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60CA" w14:textId="37B0FDC0" w:rsidR="00306AA0" w:rsidRDefault="00306AA0" w:rsidP="00825292">
      <w:pPr>
        <w:rPr>
          <w:b/>
          <w:color w:val="FF6600"/>
          <w:sz w:val="28"/>
          <w:szCs w:val="28"/>
        </w:rPr>
      </w:pPr>
      <w:r>
        <w:rPr>
          <w:b/>
          <w:noProof/>
          <w:color w:val="FF6600"/>
          <w:sz w:val="28"/>
          <w:szCs w:val="28"/>
        </w:rPr>
        <w:drawing>
          <wp:anchor distT="0" distB="0" distL="114300" distR="114300" simplePos="0" relativeHeight="251659264" behindDoc="1" locked="0" layoutInCell="1" allowOverlap="1" wp14:anchorId="5AB5A3CB" wp14:editId="1C038C0A">
            <wp:simplePos x="0" y="0"/>
            <wp:positionH relativeFrom="page">
              <wp:align>left</wp:align>
            </wp:positionH>
            <wp:positionV relativeFrom="paragraph">
              <wp:posOffset>-1353185</wp:posOffset>
            </wp:positionV>
            <wp:extent cx="7566660" cy="10702611"/>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6660" cy="10702611"/>
                    </a:xfrm>
                    <a:prstGeom prst="rect">
                      <a:avLst/>
                    </a:prstGeom>
                  </pic:spPr>
                </pic:pic>
              </a:graphicData>
            </a:graphic>
            <wp14:sizeRelH relativeFrom="page">
              <wp14:pctWidth>0</wp14:pctWidth>
            </wp14:sizeRelH>
            <wp14:sizeRelV relativeFrom="page">
              <wp14:pctHeight>0</wp14:pctHeight>
            </wp14:sizeRelV>
          </wp:anchor>
        </w:drawing>
      </w:r>
      <w:r w:rsidRPr="00E077A5">
        <w:rPr>
          <w:b/>
          <w:color w:val="FFFFFF" w:themeColor="background1"/>
          <w:sz w:val="52"/>
          <w:szCs w:val="52"/>
        </w:rPr>
        <w:t>Voor jou en je kind!</w:t>
      </w:r>
    </w:p>
    <w:p w14:paraId="274FCFEB" w14:textId="77777777" w:rsidR="00306AA0" w:rsidRDefault="00306AA0" w:rsidP="00825292">
      <w:pPr>
        <w:rPr>
          <w:b/>
          <w:color w:val="FF6600"/>
          <w:sz w:val="28"/>
          <w:szCs w:val="28"/>
        </w:rPr>
      </w:pPr>
    </w:p>
    <w:p w14:paraId="4C49A0A1" w14:textId="014463B0" w:rsidR="00306AA0" w:rsidRDefault="00306AA0">
      <w:pPr>
        <w:rPr>
          <w:b/>
          <w:color w:val="FF6600"/>
          <w:sz w:val="28"/>
          <w:szCs w:val="28"/>
        </w:rPr>
      </w:pPr>
      <w:r>
        <w:rPr>
          <w:b/>
          <w:color w:val="FF6600"/>
          <w:sz w:val="28"/>
          <w:szCs w:val="28"/>
        </w:rPr>
        <w:br w:type="page"/>
      </w:r>
    </w:p>
    <w:p w14:paraId="665B4C2E" w14:textId="518DE9A8" w:rsidR="000C490F" w:rsidRPr="00825292" w:rsidRDefault="000C490F" w:rsidP="00825292">
      <w:pPr>
        <w:rPr>
          <w:b/>
          <w:color w:val="FF6600"/>
          <w:sz w:val="28"/>
          <w:szCs w:val="28"/>
        </w:rPr>
      </w:pPr>
      <w:r w:rsidRPr="000C490F">
        <w:rPr>
          <w:b/>
          <w:color w:val="FF6600"/>
          <w:sz w:val="28"/>
          <w:szCs w:val="28"/>
        </w:rPr>
        <w:lastRenderedPageBreak/>
        <w:t xml:space="preserve">Vrijwilliger </w:t>
      </w:r>
      <w:r w:rsidR="00825292">
        <w:rPr>
          <w:b/>
          <w:color w:val="FF6600"/>
          <w:sz w:val="28"/>
          <w:szCs w:val="28"/>
        </w:rPr>
        <w:t>voor de cursus</w:t>
      </w:r>
      <w:r w:rsidRPr="000C490F">
        <w:rPr>
          <w:b/>
          <w:color w:val="FF6600"/>
          <w:sz w:val="28"/>
          <w:szCs w:val="28"/>
        </w:rPr>
        <w:t xml:space="preserve"> </w:t>
      </w:r>
      <w:r w:rsidRPr="000C490F">
        <w:rPr>
          <w:b/>
          <w:i/>
          <w:color w:val="FF6600"/>
          <w:sz w:val="28"/>
          <w:szCs w:val="28"/>
        </w:rPr>
        <w:t>Voor jou en je kind!</w:t>
      </w:r>
      <w:r w:rsidR="00825292">
        <w:rPr>
          <w:b/>
          <w:color w:val="FF6600"/>
          <w:sz w:val="28"/>
          <w:szCs w:val="28"/>
        </w:rPr>
        <w:t xml:space="preserve"> incl. module leesbevordering</w:t>
      </w:r>
    </w:p>
    <w:p w14:paraId="57867AEB" w14:textId="20664445" w:rsidR="000C490F" w:rsidRPr="000C490F" w:rsidRDefault="00825292" w:rsidP="00306AA0">
      <w:pPr>
        <w:shd w:val="clear" w:color="auto" w:fill="FFFFFF"/>
        <w:spacing w:after="0" w:line="276" w:lineRule="auto"/>
      </w:pPr>
      <w:r>
        <w:t>E</w:t>
      </w:r>
      <w:r w:rsidR="000C490F" w:rsidRPr="000C490F">
        <w:t xml:space="preserve">en groep ouders van een basisschool </w:t>
      </w:r>
      <w:r>
        <w:t xml:space="preserve">volgt een aantal modules van </w:t>
      </w:r>
      <w:r w:rsidR="000C490F" w:rsidRPr="000C490F">
        <w:t xml:space="preserve">de cursus </w:t>
      </w:r>
      <w:r w:rsidR="000C490F" w:rsidRPr="000C490F">
        <w:rPr>
          <w:i/>
        </w:rPr>
        <w:t>Voor jou en je kind!</w:t>
      </w:r>
      <w:r w:rsidR="000C490F" w:rsidRPr="000C490F">
        <w:t xml:space="preserve"> De</w:t>
      </w:r>
      <w:r>
        <w:t>ze</w:t>
      </w:r>
      <w:r w:rsidR="000C490F" w:rsidRPr="000C490F">
        <w:t xml:space="preserve"> cursus is uitgebreid met een </w:t>
      </w:r>
      <w:r>
        <w:t>module</w:t>
      </w:r>
      <w:r w:rsidR="000C490F" w:rsidRPr="000C490F">
        <w:t xml:space="preserve"> over leesbevordering en de Bibliotheek </w:t>
      </w:r>
      <w:r w:rsidR="000C490F" w:rsidRPr="000C490F">
        <w:rPr>
          <w:i/>
        </w:rPr>
        <w:t>op school</w:t>
      </w:r>
      <w:r w:rsidR="000C490F" w:rsidRPr="000C490F">
        <w:t>. We zoeken voor</w:t>
      </w:r>
      <w:r>
        <w:t xml:space="preserve"> het leiden van</w:t>
      </w:r>
      <w:r w:rsidR="000C490F" w:rsidRPr="000C490F">
        <w:t xml:space="preserve"> deze </w:t>
      </w:r>
      <w:r>
        <w:t>cursus</w:t>
      </w:r>
      <w:r w:rsidR="000C490F" w:rsidRPr="000C490F">
        <w:t xml:space="preserve"> een vrijwilliger.</w:t>
      </w:r>
    </w:p>
    <w:p w14:paraId="5D266D06" w14:textId="77777777" w:rsidR="000C490F" w:rsidRPr="004A4A66" w:rsidRDefault="000C490F" w:rsidP="00306AA0">
      <w:pPr>
        <w:shd w:val="clear" w:color="auto" w:fill="FFFFFF"/>
        <w:spacing w:after="0" w:line="276" w:lineRule="auto"/>
        <w:rPr>
          <w:rFonts w:ascii="Verdana" w:eastAsia="Times New Roman" w:hAnsi="Verdana" w:cs="Segoe UI"/>
          <w:color w:val="212121"/>
          <w:shd w:val="clear" w:color="auto" w:fill="FFFFFF"/>
          <w:lang w:eastAsia="nl-NL"/>
        </w:rPr>
      </w:pPr>
    </w:p>
    <w:p w14:paraId="26316F59" w14:textId="77777777" w:rsidR="000C490F" w:rsidRPr="000C490F" w:rsidRDefault="000C490F" w:rsidP="00306AA0">
      <w:pPr>
        <w:spacing w:line="276" w:lineRule="auto"/>
        <w:rPr>
          <w:b/>
          <w:color w:val="00A297"/>
        </w:rPr>
      </w:pPr>
      <w:r w:rsidRPr="000C490F">
        <w:rPr>
          <w:b/>
          <w:color w:val="00A297"/>
        </w:rPr>
        <w:t>Wat doet de vrijwilliger?</w:t>
      </w:r>
    </w:p>
    <w:p w14:paraId="51897FF3" w14:textId="778C85D8" w:rsidR="000C490F" w:rsidRPr="000C490F" w:rsidRDefault="000C490F" w:rsidP="00306AA0">
      <w:pPr>
        <w:numPr>
          <w:ilvl w:val="0"/>
          <w:numId w:val="44"/>
        </w:numPr>
        <w:spacing w:after="0" w:line="276" w:lineRule="auto"/>
        <w:ind w:left="709" w:hanging="283"/>
        <w:contextualSpacing/>
        <w:rPr>
          <w:rFonts w:cstheme="minorHAnsi"/>
        </w:rPr>
      </w:pPr>
      <w:r w:rsidRPr="000C490F">
        <w:rPr>
          <w:rFonts w:cstheme="minorHAnsi"/>
        </w:rPr>
        <w:t xml:space="preserve">De vrijwilliger verzorgt </w:t>
      </w:r>
      <w:r w:rsidR="00825292">
        <w:rPr>
          <w:rFonts w:cstheme="minorHAnsi"/>
        </w:rPr>
        <w:t>de</w:t>
      </w:r>
      <w:r w:rsidRPr="000C490F">
        <w:rPr>
          <w:rFonts w:cstheme="minorHAnsi"/>
        </w:rPr>
        <w:t xml:space="preserve"> bijeenkomsten </w:t>
      </w:r>
      <w:r w:rsidR="00825292">
        <w:rPr>
          <w:rFonts w:cstheme="minorHAnsi"/>
        </w:rPr>
        <w:t>op basis van de gekozen modules van</w:t>
      </w:r>
      <w:r w:rsidRPr="000C490F">
        <w:rPr>
          <w:rFonts w:cstheme="minorHAnsi"/>
        </w:rPr>
        <w:t xml:space="preserve"> de oudercursus </w:t>
      </w:r>
      <w:r w:rsidRPr="000C490F">
        <w:rPr>
          <w:rFonts w:cstheme="minorHAnsi"/>
          <w:i/>
        </w:rPr>
        <w:t>Voor jou en je kind!</w:t>
      </w:r>
      <w:r w:rsidRPr="000C490F">
        <w:rPr>
          <w:rFonts w:cstheme="minorHAnsi"/>
        </w:rPr>
        <w:t xml:space="preserve"> (max. 2,5 uur per bijeenkomst). De </w:t>
      </w:r>
      <w:r w:rsidR="00825292">
        <w:rPr>
          <w:rFonts w:cstheme="minorHAnsi"/>
        </w:rPr>
        <w:t xml:space="preserve">module over leesbevordering wordt </w:t>
      </w:r>
      <w:r w:rsidRPr="000C490F">
        <w:rPr>
          <w:rFonts w:cstheme="minorHAnsi"/>
        </w:rPr>
        <w:t>verzorgd door de vrijwilliger of door de leesconsulent van de Bibliotheek (dit in overleg). Beiden zijn bij deze bijeenkomsten aanwezig. De cursus wordt gegeven aan een kleine groep laaggeletterde of laagtaalvaardige ouders, over ouderbetrokkenheid en over lees</w:t>
      </w:r>
      <w:r w:rsidR="00553DB5">
        <w:rPr>
          <w:rFonts w:cstheme="minorHAnsi"/>
        </w:rPr>
        <w:t>bevordering</w:t>
      </w:r>
      <w:r w:rsidRPr="000C490F">
        <w:rPr>
          <w:rFonts w:cstheme="minorHAnsi"/>
        </w:rPr>
        <w:t xml:space="preserve"> via de Bibliotheek </w:t>
      </w:r>
      <w:r w:rsidRPr="000C490F">
        <w:rPr>
          <w:rFonts w:cstheme="minorHAnsi"/>
          <w:i/>
        </w:rPr>
        <w:t>op school</w:t>
      </w:r>
      <w:r w:rsidRPr="000C490F">
        <w:rPr>
          <w:rFonts w:cstheme="minorHAnsi"/>
        </w:rPr>
        <w:t xml:space="preserve">. Voor alle bijeenkomsten is lesmateriaal beschikbaar in de vorm van oefenboekjes en </w:t>
      </w:r>
      <w:r w:rsidR="00553DB5">
        <w:rPr>
          <w:rFonts w:cstheme="minorHAnsi"/>
        </w:rPr>
        <w:t>video’s</w:t>
      </w:r>
      <w:r w:rsidRPr="000C490F">
        <w:rPr>
          <w:rFonts w:cstheme="minorHAnsi"/>
        </w:rPr>
        <w:t xml:space="preserve">. De bijeenkomsten vinden </w:t>
      </w:r>
      <w:r w:rsidR="00553DB5" w:rsidRPr="00553DB5">
        <w:rPr>
          <w:rFonts w:cstheme="minorHAnsi"/>
          <w:highlight w:val="yellow"/>
        </w:rPr>
        <w:t>[eens in de twee weken]</w:t>
      </w:r>
      <w:r w:rsidR="00553DB5" w:rsidRPr="000C490F">
        <w:rPr>
          <w:rFonts w:cstheme="minorHAnsi"/>
        </w:rPr>
        <w:t xml:space="preserve"> </w:t>
      </w:r>
      <w:r w:rsidR="00553DB5">
        <w:rPr>
          <w:rFonts w:cstheme="minorHAnsi"/>
        </w:rPr>
        <w:t>plaats op de basisschool</w:t>
      </w:r>
      <w:r w:rsidRPr="000C490F">
        <w:rPr>
          <w:rFonts w:cstheme="minorHAnsi"/>
        </w:rPr>
        <w:t xml:space="preserve">. </w:t>
      </w:r>
    </w:p>
    <w:p w14:paraId="22FE6638" w14:textId="77777777" w:rsidR="000C490F" w:rsidRPr="000C490F" w:rsidRDefault="000C490F" w:rsidP="00306AA0">
      <w:pPr>
        <w:pStyle w:val="Lijstalinea"/>
        <w:numPr>
          <w:ilvl w:val="0"/>
          <w:numId w:val="44"/>
        </w:numPr>
        <w:spacing w:after="0" w:line="276" w:lineRule="auto"/>
        <w:ind w:left="709" w:hanging="283"/>
        <w:rPr>
          <w:rFonts w:cstheme="minorHAnsi"/>
        </w:rPr>
      </w:pPr>
      <w:r w:rsidRPr="000C490F">
        <w:rPr>
          <w:rFonts w:cstheme="minorHAnsi"/>
        </w:rPr>
        <w:t>Ouders in de groep op een coachende manier begeleiden (adviseren, motiveren en stimuleren).</w:t>
      </w:r>
    </w:p>
    <w:p w14:paraId="14A43D20" w14:textId="77777777" w:rsidR="000C490F" w:rsidRPr="000C490F" w:rsidRDefault="000C490F" w:rsidP="00306AA0">
      <w:pPr>
        <w:pStyle w:val="Lijstalinea"/>
        <w:numPr>
          <w:ilvl w:val="0"/>
          <w:numId w:val="44"/>
        </w:numPr>
        <w:spacing w:after="0" w:line="276" w:lineRule="auto"/>
        <w:ind w:left="709" w:hanging="283"/>
        <w:rPr>
          <w:rFonts w:cstheme="minorHAnsi"/>
        </w:rPr>
      </w:pPr>
      <w:r w:rsidRPr="000C490F">
        <w:rPr>
          <w:rFonts w:cstheme="minorHAnsi"/>
        </w:rPr>
        <w:t>Regelmatig afstemmen met de ouders, de contactpersoon vanuit school en de leesconsulent van de Bibliotheek.</w:t>
      </w:r>
    </w:p>
    <w:p w14:paraId="7BC9B2BD" w14:textId="48C393A8" w:rsidR="000C490F" w:rsidRPr="000C490F" w:rsidRDefault="000C490F" w:rsidP="00306AA0">
      <w:pPr>
        <w:pStyle w:val="Lijstalinea"/>
        <w:numPr>
          <w:ilvl w:val="0"/>
          <w:numId w:val="44"/>
        </w:numPr>
        <w:spacing w:after="0" w:line="276" w:lineRule="auto"/>
        <w:ind w:left="709" w:hanging="283"/>
        <w:rPr>
          <w:rFonts w:cstheme="minorHAnsi"/>
        </w:rPr>
      </w:pPr>
      <w:r w:rsidRPr="000C490F">
        <w:rPr>
          <w:rFonts w:cstheme="minorHAnsi"/>
        </w:rPr>
        <w:t xml:space="preserve">Tijdens de bijeenkomsten minstens één bezoek brengen met ouders aan de schoolbibliotheek en een vestiging van de openbare Bibliotheek. </w:t>
      </w:r>
    </w:p>
    <w:p w14:paraId="663450E6" w14:textId="6A97926E" w:rsidR="000C490F" w:rsidRDefault="000C490F" w:rsidP="00306AA0">
      <w:pPr>
        <w:pStyle w:val="Lijstalinea"/>
        <w:numPr>
          <w:ilvl w:val="0"/>
          <w:numId w:val="44"/>
        </w:numPr>
        <w:spacing w:after="0" w:line="276" w:lineRule="auto"/>
        <w:ind w:left="709" w:hanging="283"/>
        <w:rPr>
          <w:rFonts w:cstheme="minorHAnsi"/>
        </w:rPr>
      </w:pPr>
      <w:r w:rsidRPr="000C490F">
        <w:rPr>
          <w:rFonts w:cstheme="minorHAnsi"/>
        </w:rPr>
        <w:t xml:space="preserve">Ouders na afloop van de cursus eventueel doorverwijzen naar ander aanbod om verder te werken aan (basis)vaardigheden. </w:t>
      </w:r>
    </w:p>
    <w:p w14:paraId="53D97155" w14:textId="77777777" w:rsidR="00553DB5" w:rsidRPr="000C490F" w:rsidRDefault="00553DB5" w:rsidP="00306AA0">
      <w:pPr>
        <w:pStyle w:val="Lijstalinea"/>
        <w:spacing w:after="0" w:line="276" w:lineRule="auto"/>
        <w:ind w:left="709"/>
        <w:rPr>
          <w:rFonts w:cstheme="minorHAnsi"/>
        </w:rPr>
      </w:pPr>
    </w:p>
    <w:p w14:paraId="12E4D542" w14:textId="0531F24E" w:rsidR="000C490F" w:rsidRPr="000C490F" w:rsidRDefault="000C490F" w:rsidP="00306AA0">
      <w:pPr>
        <w:spacing w:after="0" w:line="276" w:lineRule="auto"/>
        <w:rPr>
          <w:rFonts w:cstheme="minorHAnsi"/>
        </w:rPr>
      </w:pPr>
      <w:r w:rsidRPr="000C490F">
        <w:rPr>
          <w:rFonts w:cstheme="minorHAnsi"/>
        </w:rPr>
        <w:t xml:space="preserve">De vrijwilliger is aansloten bij </w:t>
      </w:r>
      <w:r w:rsidRPr="000C490F">
        <w:rPr>
          <w:rFonts w:cstheme="minorHAnsi"/>
          <w:highlight w:val="yellow"/>
        </w:rPr>
        <w:t>[naam Taalpunt of vrijwilligersorganisatie]</w:t>
      </w:r>
      <w:r w:rsidRPr="000C490F">
        <w:rPr>
          <w:rFonts w:cstheme="minorHAnsi"/>
        </w:rPr>
        <w:t xml:space="preserve">. De werkzaamheden vinden plaats op </w:t>
      </w:r>
      <w:r w:rsidRPr="000C490F">
        <w:rPr>
          <w:rFonts w:cstheme="minorHAnsi"/>
          <w:highlight w:val="yellow"/>
        </w:rPr>
        <w:t>[naam locatie school/kinderopvang/organisatie waar de bijeenkomsten plaatsvinden]</w:t>
      </w:r>
      <w:r w:rsidRPr="000C490F">
        <w:rPr>
          <w:rFonts w:cstheme="minorHAnsi"/>
        </w:rPr>
        <w:t xml:space="preserve">. De begeleiding van de vrijwilliger is in handen van een professional die verbonden is aan </w:t>
      </w:r>
      <w:r w:rsidRPr="000C490F">
        <w:rPr>
          <w:rFonts w:cstheme="minorHAnsi"/>
          <w:highlight w:val="yellow"/>
        </w:rPr>
        <w:t>[naam Taalpunt of vrijwilligersorganisatie]</w:t>
      </w:r>
      <w:r w:rsidRPr="000C490F">
        <w:rPr>
          <w:rFonts w:cstheme="minorHAnsi"/>
        </w:rPr>
        <w:t xml:space="preserve">. </w:t>
      </w:r>
      <w:r w:rsidRPr="000C490F">
        <w:rPr>
          <w:rFonts w:cstheme="minorHAnsi"/>
        </w:rPr>
        <w:br w:type="page"/>
      </w:r>
    </w:p>
    <w:p w14:paraId="6FD5F4EE" w14:textId="77777777" w:rsidR="000C490F" w:rsidRPr="000C490F" w:rsidRDefault="000C490F" w:rsidP="00306AA0">
      <w:pPr>
        <w:spacing w:line="276" w:lineRule="auto"/>
        <w:rPr>
          <w:rFonts w:cstheme="minorHAnsi"/>
          <w:b/>
          <w:color w:val="00A297"/>
        </w:rPr>
      </w:pPr>
      <w:r w:rsidRPr="000C490F">
        <w:rPr>
          <w:rFonts w:cstheme="minorHAnsi"/>
          <w:b/>
          <w:color w:val="00A297"/>
        </w:rPr>
        <w:lastRenderedPageBreak/>
        <w:t xml:space="preserve">Waar moet de vrijwilliger zich in kunnen vinden? </w:t>
      </w:r>
    </w:p>
    <w:p w14:paraId="7E223F8B" w14:textId="77777777" w:rsidR="000C490F" w:rsidRPr="000C490F" w:rsidRDefault="000C490F" w:rsidP="00306AA0">
      <w:pPr>
        <w:pStyle w:val="Default"/>
        <w:numPr>
          <w:ilvl w:val="0"/>
          <w:numId w:val="43"/>
        </w:numPr>
        <w:spacing w:line="276" w:lineRule="auto"/>
        <w:ind w:left="709" w:hanging="349"/>
        <w:rPr>
          <w:rFonts w:asciiTheme="minorHAnsi" w:hAnsiTheme="minorHAnsi" w:cstheme="minorHAnsi"/>
          <w:bCs/>
          <w:sz w:val="22"/>
          <w:szCs w:val="22"/>
          <w:lang w:val="nl-NL"/>
        </w:rPr>
      </w:pPr>
      <w:r w:rsidRPr="000C490F">
        <w:rPr>
          <w:rFonts w:asciiTheme="minorHAnsi" w:hAnsiTheme="minorHAnsi" w:cstheme="minorHAnsi"/>
          <w:bCs/>
          <w:sz w:val="22"/>
          <w:szCs w:val="22"/>
          <w:lang w:val="nl-NL"/>
        </w:rPr>
        <w:t>De missies van Stichting Lezen &amp; Schrijven, Stichting Lezen en evt. de organisatie waarbij de vrijwilliger is aangesloten.</w:t>
      </w:r>
    </w:p>
    <w:p w14:paraId="02ECB3A8" w14:textId="77777777" w:rsidR="000C490F" w:rsidRPr="000C490F" w:rsidRDefault="000C490F" w:rsidP="00306AA0">
      <w:pPr>
        <w:pStyle w:val="Default"/>
        <w:numPr>
          <w:ilvl w:val="0"/>
          <w:numId w:val="43"/>
        </w:numPr>
        <w:spacing w:line="276" w:lineRule="auto"/>
        <w:ind w:left="709" w:hanging="349"/>
        <w:rPr>
          <w:rFonts w:asciiTheme="minorHAnsi" w:hAnsiTheme="minorHAnsi" w:cstheme="minorHAnsi"/>
          <w:bCs/>
          <w:sz w:val="22"/>
          <w:szCs w:val="22"/>
          <w:lang w:val="nl-NL"/>
        </w:rPr>
      </w:pPr>
      <w:r w:rsidRPr="000C490F">
        <w:rPr>
          <w:rFonts w:asciiTheme="minorHAnsi" w:hAnsiTheme="minorHAnsi" w:cstheme="minorHAnsi"/>
          <w:bCs/>
          <w:sz w:val="22"/>
          <w:szCs w:val="22"/>
          <w:lang w:val="nl-NL"/>
        </w:rPr>
        <w:t xml:space="preserve">De aanpak van </w:t>
      </w:r>
      <w:r w:rsidRPr="000C490F">
        <w:rPr>
          <w:rFonts w:asciiTheme="minorHAnsi" w:hAnsiTheme="minorHAnsi" w:cstheme="minorHAnsi"/>
          <w:bCs/>
          <w:i/>
          <w:sz w:val="22"/>
          <w:szCs w:val="22"/>
          <w:lang w:val="nl-NL"/>
        </w:rPr>
        <w:t>Voor jou en je kind!</w:t>
      </w:r>
    </w:p>
    <w:p w14:paraId="4DB4E6C2" w14:textId="77777777" w:rsidR="000C490F" w:rsidRPr="000C490F" w:rsidRDefault="000C490F" w:rsidP="00306AA0">
      <w:pPr>
        <w:pStyle w:val="Default"/>
        <w:numPr>
          <w:ilvl w:val="0"/>
          <w:numId w:val="43"/>
        </w:numPr>
        <w:spacing w:line="276" w:lineRule="auto"/>
        <w:ind w:left="709" w:hanging="349"/>
        <w:rPr>
          <w:rFonts w:asciiTheme="minorHAnsi" w:hAnsiTheme="minorHAnsi" w:cstheme="minorHAnsi"/>
          <w:bCs/>
          <w:sz w:val="22"/>
          <w:szCs w:val="22"/>
          <w:lang w:val="nl-NL"/>
        </w:rPr>
      </w:pPr>
      <w:r w:rsidRPr="000C490F">
        <w:rPr>
          <w:rFonts w:asciiTheme="minorHAnsi" w:hAnsiTheme="minorHAnsi" w:cstheme="minorHAnsi"/>
          <w:bCs/>
          <w:sz w:val="22"/>
          <w:szCs w:val="22"/>
          <w:lang w:val="nl-NL"/>
        </w:rPr>
        <w:t xml:space="preserve">Het principe van </w:t>
      </w:r>
      <w:proofErr w:type="spellStart"/>
      <w:r w:rsidRPr="000C490F">
        <w:rPr>
          <w:rFonts w:asciiTheme="minorHAnsi" w:hAnsiTheme="minorHAnsi" w:cstheme="minorHAnsi"/>
          <w:bCs/>
          <w:sz w:val="22"/>
          <w:szCs w:val="22"/>
          <w:lang w:val="nl-NL"/>
        </w:rPr>
        <w:t>vraaggestuurd</w:t>
      </w:r>
      <w:proofErr w:type="spellEnd"/>
      <w:r w:rsidRPr="000C490F">
        <w:rPr>
          <w:rFonts w:asciiTheme="minorHAnsi" w:hAnsiTheme="minorHAnsi" w:cstheme="minorHAnsi"/>
          <w:bCs/>
          <w:sz w:val="22"/>
          <w:szCs w:val="22"/>
          <w:lang w:val="nl-NL"/>
        </w:rPr>
        <w:t xml:space="preserve"> leren. Het proces van de deelnemer staat voorop; de vrijwilliger volgt hierin.</w:t>
      </w:r>
    </w:p>
    <w:p w14:paraId="5D07400A" w14:textId="77777777" w:rsidR="000C490F" w:rsidRPr="000C490F" w:rsidRDefault="000C490F" w:rsidP="00306AA0">
      <w:pPr>
        <w:pStyle w:val="Default"/>
        <w:spacing w:line="276" w:lineRule="auto"/>
        <w:rPr>
          <w:rFonts w:asciiTheme="minorHAnsi" w:hAnsiTheme="minorHAnsi" w:cstheme="minorHAnsi"/>
          <w:b/>
          <w:bCs/>
          <w:sz w:val="22"/>
          <w:szCs w:val="22"/>
          <w:lang w:val="nl-NL"/>
        </w:rPr>
      </w:pPr>
    </w:p>
    <w:p w14:paraId="7A30A768" w14:textId="77777777" w:rsidR="000C490F" w:rsidRPr="000C490F" w:rsidRDefault="000C490F" w:rsidP="00306AA0">
      <w:pPr>
        <w:spacing w:line="276" w:lineRule="auto"/>
        <w:rPr>
          <w:rFonts w:cstheme="minorHAnsi"/>
          <w:b/>
          <w:color w:val="00A297"/>
        </w:rPr>
      </w:pPr>
      <w:r w:rsidRPr="000C490F">
        <w:rPr>
          <w:rFonts w:cstheme="minorHAnsi"/>
          <w:b/>
          <w:color w:val="00A297"/>
        </w:rPr>
        <w:t xml:space="preserve">Wat vragen we verder van de vrijwilliger?  </w:t>
      </w:r>
    </w:p>
    <w:p w14:paraId="37933093" w14:textId="77777777" w:rsidR="000C490F" w:rsidRPr="000C490F" w:rsidRDefault="000C490F" w:rsidP="00306AA0">
      <w:pPr>
        <w:pStyle w:val="Default"/>
        <w:numPr>
          <w:ilvl w:val="0"/>
          <w:numId w:val="45"/>
        </w:numPr>
        <w:spacing w:line="276" w:lineRule="auto"/>
        <w:rPr>
          <w:rFonts w:asciiTheme="minorHAnsi" w:hAnsiTheme="minorHAnsi" w:cstheme="minorHAnsi"/>
          <w:bCs/>
          <w:sz w:val="22"/>
          <w:szCs w:val="22"/>
          <w:lang w:val="nl-NL"/>
        </w:rPr>
      </w:pPr>
      <w:r w:rsidRPr="000C490F">
        <w:rPr>
          <w:rFonts w:asciiTheme="minorHAnsi" w:hAnsiTheme="minorHAnsi" w:cstheme="minorHAnsi"/>
          <w:bCs/>
          <w:sz w:val="22"/>
          <w:szCs w:val="22"/>
          <w:lang w:val="nl-NL"/>
        </w:rPr>
        <w:t xml:space="preserve">Beheersing van onderstaande competenties en/of de bereidheid om deze verder te ontwikkelen. </w:t>
      </w:r>
    </w:p>
    <w:p w14:paraId="24BB518B" w14:textId="77777777" w:rsidR="000C490F" w:rsidRPr="000C490F" w:rsidRDefault="000C490F" w:rsidP="00306AA0">
      <w:pPr>
        <w:pStyle w:val="Default"/>
        <w:numPr>
          <w:ilvl w:val="1"/>
          <w:numId w:val="45"/>
        </w:numPr>
        <w:spacing w:line="276" w:lineRule="auto"/>
        <w:rPr>
          <w:rFonts w:asciiTheme="minorHAnsi" w:hAnsiTheme="minorHAnsi" w:cstheme="minorHAnsi"/>
          <w:bCs/>
          <w:sz w:val="22"/>
          <w:szCs w:val="22"/>
          <w:lang w:val="nl-NL"/>
        </w:rPr>
      </w:pPr>
      <w:r w:rsidRPr="000C490F">
        <w:rPr>
          <w:rFonts w:asciiTheme="minorHAnsi" w:hAnsiTheme="minorHAnsi" w:cstheme="minorHAnsi"/>
          <w:bCs/>
          <w:sz w:val="22"/>
          <w:szCs w:val="22"/>
          <w:lang w:val="nl-NL"/>
        </w:rPr>
        <w:t>Goede beheersing van het Nederlands (mondeling en schriftelijk).</w:t>
      </w:r>
    </w:p>
    <w:p w14:paraId="413408AE" w14:textId="77777777" w:rsidR="000C490F" w:rsidRPr="000C490F" w:rsidRDefault="000C490F" w:rsidP="00306AA0">
      <w:pPr>
        <w:pStyle w:val="Default"/>
        <w:numPr>
          <w:ilvl w:val="1"/>
          <w:numId w:val="45"/>
        </w:numPr>
        <w:spacing w:line="276" w:lineRule="auto"/>
        <w:rPr>
          <w:rFonts w:asciiTheme="minorHAnsi" w:hAnsiTheme="minorHAnsi" w:cstheme="minorHAnsi"/>
          <w:bCs/>
          <w:sz w:val="22"/>
          <w:szCs w:val="22"/>
          <w:lang w:val="nl-NL"/>
        </w:rPr>
      </w:pPr>
      <w:r w:rsidRPr="000C490F">
        <w:rPr>
          <w:rFonts w:asciiTheme="minorHAnsi" w:hAnsiTheme="minorHAnsi" w:cstheme="minorHAnsi"/>
          <w:bCs/>
          <w:sz w:val="22"/>
          <w:szCs w:val="22"/>
          <w:lang w:val="nl-NL"/>
        </w:rPr>
        <w:t>Vaardig met internet en e-mail.</w:t>
      </w:r>
    </w:p>
    <w:p w14:paraId="043DC41F" w14:textId="77777777" w:rsidR="000C490F" w:rsidRPr="000C490F" w:rsidRDefault="000C490F" w:rsidP="00306AA0">
      <w:pPr>
        <w:pStyle w:val="Default"/>
        <w:numPr>
          <w:ilvl w:val="0"/>
          <w:numId w:val="45"/>
        </w:numPr>
        <w:spacing w:line="276" w:lineRule="auto"/>
        <w:rPr>
          <w:rFonts w:asciiTheme="minorHAnsi" w:hAnsiTheme="minorHAnsi" w:cstheme="minorHAnsi"/>
          <w:b/>
          <w:bCs/>
          <w:sz w:val="22"/>
          <w:szCs w:val="22"/>
          <w:lang w:val="nl-NL"/>
        </w:rPr>
      </w:pPr>
      <w:r w:rsidRPr="000C490F">
        <w:rPr>
          <w:rFonts w:asciiTheme="minorHAnsi" w:hAnsiTheme="minorHAnsi" w:cstheme="minorHAnsi"/>
          <w:bCs/>
          <w:sz w:val="22"/>
          <w:szCs w:val="22"/>
          <w:lang w:val="nl-NL"/>
        </w:rPr>
        <w:t>Bereid om (bij) te leren (volgen van training, werken aan competenties).</w:t>
      </w:r>
    </w:p>
    <w:p w14:paraId="5099829F" w14:textId="77777777" w:rsidR="000C490F" w:rsidRPr="000C490F" w:rsidRDefault="000C490F" w:rsidP="00306AA0">
      <w:pPr>
        <w:pStyle w:val="Default"/>
        <w:numPr>
          <w:ilvl w:val="0"/>
          <w:numId w:val="45"/>
        </w:numPr>
        <w:spacing w:line="276" w:lineRule="auto"/>
        <w:rPr>
          <w:rFonts w:asciiTheme="minorHAnsi" w:hAnsiTheme="minorHAnsi" w:cstheme="minorHAnsi"/>
          <w:b/>
          <w:bCs/>
          <w:sz w:val="22"/>
          <w:szCs w:val="22"/>
          <w:lang w:val="nl-NL"/>
        </w:rPr>
      </w:pPr>
      <w:r w:rsidRPr="000C490F">
        <w:rPr>
          <w:rFonts w:asciiTheme="minorHAnsi" w:hAnsiTheme="minorHAnsi" w:cstheme="minorHAnsi"/>
          <w:bCs/>
          <w:sz w:val="22"/>
          <w:szCs w:val="22"/>
          <w:lang w:val="nl-NL"/>
        </w:rPr>
        <w:t>Minimaal een afgeronde MBO opleiding of vergelijkbaar in ervaring.</w:t>
      </w:r>
    </w:p>
    <w:p w14:paraId="2C34F1CB" w14:textId="77777777" w:rsidR="000C490F" w:rsidRPr="000C490F" w:rsidRDefault="000C490F" w:rsidP="00306AA0">
      <w:pPr>
        <w:pStyle w:val="Default"/>
        <w:numPr>
          <w:ilvl w:val="0"/>
          <w:numId w:val="45"/>
        </w:numPr>
        <w:spacing w:line="276" w:lineRule="auto"/>
        <w:rPr>
          <w:rFonts w:asciiTheme="minorHAnsi" w:hAnsiTheme="minorHAnsi" w:cstheme="minorHAnsi"/>
          <w:b/>
          <w:bCs/>
          <w:sz w:val="22"/>
          <w:szCs w:val="22"/>
          <w:lang w:val="nl-NL"/>
        </w:rPr>
      </w:pPr>
      <w:r w:rsidRPr="000C490F">
        <w:rPr>
          <w:rFonts w:asciiTheme="minorHAnsi" w:hAnsiTheme="minorHAnsi" w:cstheme="minorHAnsi"/>
          <w:bCs/>
          <w:sz w:val="22"/>
          <w:szCs w:val="22"/>
          <w:lang w:val="nl-NL"/>
        </w:rPr>
        <w:t xml:space="preserve">Affiniteit met de thema’s ouderbetrokkenheid en taalstimulering bij kinderen. </w:t>
      </w:r>
    </w:p>
    <w:p w14:paraId="062CBF08" w14:textId="77777777" w:rsidR="000C490F" w:rsidRPr="000C490F" w:rsidRDefault="000C490F" w:rsidP="00306AA0">
      <w:pPr>
        <w:pStyle w:val="Default"/>
        <w:numPr>
          <w:ilvl w:val="0"/>
          <w:numId w:val="45"/>
        </w:numPr>
        <w:spacing w:line="276" w:lineRule="auto"/>
        <w:rPr>
          <w:rFonts w:asciiTheme="minorHAnsi" w:hAnsiTheme="minorHAnsi" w:cstheme="minorHAnsi"/>
          <w:b/>
          <w:bCs/>
          <w:sz w:val="22"/>
          <w:szCs w:val="22"/>
          <w:lang w:val="nl-NL"/>
        </w:rPr>
      </w:pPr>
      <w:r w:rsidRPr="000C490F">
        <w:rPr>
          <w:rFonts w:asciiTheme="minorHAnsi" w:hAnsiTheme="minorHAnsi" w:cstheme="minorHAnsi"/>
          <w:bCs/>
          <w:sz w:val="22"/>
          <w:szCs w:val="22"/>
          <w:lang w:val="nl-NL"/>
        </w:rPr>
        <w:t xml:space="preserve">Affiniteit met de doelgroep: laaggeletterde en laagtaalvaardige ouders van kinderen in de basisschoolleeftijd. </w:t>
      </w:r>
    </w:p>
    <w:p w14:paraId="7DA957EA" w14:textId="77777777" w:rsidR="000C490F" w:rsidRPr="000C490F" w:rsidRDefault="000C490F" w:rsidP="00306AA0">
      <w:pPr>
        <w:pStyle w:val="Default"/>
        <w:numPr>
          <w:ilvl w:val="0"/>
          <w:numId w:val="45"/>
        </w:numPr>
        <w:spacing w:line="276" w:lineRule="auto"/>
        <w:rPr>
          <w:rFonts w:asciiTheme="minorHAnsi" w:hAnsiTheme="minorHAnsi" w:cstheme="minorHAnsi"/>
          <w:b/>
          <w:bCs/>
          <w:sz w:val="22"/>
          <w:szCs w:val="22"/>
          <w:lang w:val="nl-NL"/>
        </w:rPr>
      </w:pPr>
      <w:r w:rsidRPr="000C490F">
        <w:rPr>
          <w:rFonts w:asciiTheme="minorHAnsi" w:hAnsiTheme="minorHAnsi" w:cstheme="minorHAnsi"/>
          <w:bCs/>
          <w:sz w:val="22"/>
          <w:szCs w:val="22"/>
          <w:lang w:val="nl-NL"/>
        </w:rPr>
        <w:t xml:space="preserve">Affiniteit met lezen. </w:t>
      </w:r>
    </w:p>
    <w:p w14:paraId="649EAD2F" w14:textId="77777777" w:rsidR="000C490F" w:rsidRPr="000C490F" w:rsidRDefault="000C490F" w:rsidP="00306AA0">
      <w:pPr>
        <w:pStyle w:val="Default"/>
        <w:numPr>
          <w:ilvl w:val="0"/>
          <w:numId w:val="45"/>
        </w:numPr>
        <w:spacing w:line="276" w:lineRule="auto"/>
        <w:rPr>
          <w:rFonts w:asciiTheme="minorHAnsi" w:hAnsiTheme="minorHAnsi" w:cstheme="minorHAnsi"/>
          <w:b/>
          <w:bCs/>
          <w:sz w:val="22"/>
          <w:szCs w:val="22"/>
          <w:lang w:val="nl-NL"/>
        </w:rPr>
      </w:pPr>
      <w:r w:rsidRPr="000C490F">
        <w:rPr>
          <w:rFonts w:asciiTheme="minorHAnsi" w:hAnsiTheme="minorHAnsi" w:cstheme="minorHAnsi"/>
          <w:bCs/>
          <w:sz w:val="22"/>
          <w:szCs w:val="22"/>
          <w:lang w:val="nl-NL"/>
        </w:rPr>
        <w:t xml:space="preserve">Indien nog niet gevolgd: beschikbaar voor het volgen van de verdiepingsmodule </w:t>
      </w:r>
      <w:r w:rsidRPr="000C490F">
        <w:rPr>
          <w:rFonts w:asciiTheme="minorHAnsi" w:hAnsiTheme="minorHAnsi" w:cstheme="minorHAnsi"/>
          <w:bCs/>
          <w:i/>
          <w:sz w:val="22"/>
          <w:szCs w:val="22"/>
          <w:lang w:val="nl-NL"/>
        </w:rPr>
        <w:t>Voor jou en je kind!</w:t>
      </w:r>
      <w:r w:rsidRPr="000C490F">
        <w:rPr>
          <w:rFonts w:asciiTheme="minorHAnsi" w:hAnsiTheme="minorHAnsi" w:cstheme="minorHAnsi"/>
          <w:bCs/>
          <w:sz w:val="22"/>
          <w:szCs w:val="22"/>
          <w:lang w:val="nl-NL"/>
        </w:rPr>
        <w:t xml:space="preserve"> op de volgende momenten: </w:t>
      </w:r>
      <w:r w:rsidRPr="000C490F">
        <w:rPr>
          <w:rFonts w:asciiTheme="minorHAnsi" w:hAnsiTheme="minorHAnsi" w:cstheme="minorHAnsi"/>
          <w:bCs/>
          <w:sz w:val="22"/>
          <w:szCs w:val="22"/>
          <w:highlight w:val="yellow"/>
          <w:lang w:val="nl-NL"/>
        </w:rPr>
        <w:t>[data, tijden en locatie invullen]</w:t>
      </w:r>
      <w:r w:rsidRPr="000C490F">
        <w:rPr>
          <w:rFonts w:asciiTheme="minorHAnsi" w:hAnsiTheme="minorHAnsi" w:cstheme="minorHAnsi"/>
          <w:bCs/>
          <w:sz w:val="22"/>
          <w:szCs w:val="22"/>
          <w:lang w:val="nl-NL"/>
        </w:rPr>
        <w:t>.</w:t>
      </w:r>
    </w:p>
    <w:p w14:paraId="3666C39C" w14:textId="77777777" w:rsidR="000C490F" w:rsidRPr="000C490F" w:rsidRDefault="000C490F" w:rsidP="00306AA0">
      <w:pPr>
        <w:pStyle w:val="Default"/>
        <w:numPr>
          <w:ilvl w:val="0"/>
          <w:numId w:val="45"/>
        </w:numPr>
        <w:spacing w:line="276" w:lineRule="auto"/>
        <w:rPr>
          <w:rFonts w:asciiTheme="minorHAnsi" w:hAnsiTheme="minorHAnsi" w:cstheme="minorHAnsi"/>
          <w:b/>
          <w:bCs/>
          <w:sz w:val="22"/>
          <w:szCs w:val="22"/>
          <w:lang w:val="nl-NL"/>
        </w:rPr>
      </w:pPr>
      <w:r w:rsidRPr="000C490F">
        <w:rPr>
          <w:rFonts w:asciiTheme="minorHAnsi" w:hAnsiTheme="minorHAnsi" w:cstheme="minorHAnsi"/>
          <w:bCs/>
          <w:sz w:val="22"/>
          <w:szCs w:val="22"/>
          <w:lang w:val="nl-NL"/>
        </w:rPr>
        <w:t xml:space="preserve">Minimaal </w:t>
      </w:r>
      <w:r w:rsidRPr="000C490F">
        <w:rPr>
          <w:rFonts w:asciiTheme="minorHAnsi" w:hAnsiTheme="minorHAnsi" w:cstheme="minorHAnsi"/>
          <w:bCs/>
          <w:sz w:val="22"/>
          <w:szCs w:val="22"/>
          <w:highlight w:val="yellow"/>
          <w:lang w:val="nl-NL"/>
        </w:rPr>
        <w:t>[aantal invullen]</w:t>
      </w:r>
      <w:r w:rsidRPr="000C490F">
        <w:rPr>
          <w:rFonts w:asciiTheme="minorHAnsi" w:hAnsiTheme="minorHAnsi" w:cstheme="minorHAnsi"/>
          <w:bCs/>
          <w:sz w:val="22"/>
          <w:szCs w:val="22"/>
          <w:lang w:val="nl-NL"/>
        </w:rPr>
        <w:t xml:space="preserve"> uur per week beschikbaar gedurende minimaal </w:t>
      </w:r>
      <w:r w:rsidRPr="000C490F">
        <w:rPr>
          <w:rFonts w:asciiTheme="minorHAnsi" w:hAnsiTheme="minorHAnsi" w:cstheme="minorHAnsi"/>
          <w:bCs/>
          <w:sz w:val="22"/>
          <w:szCs w:val="22"/>
          <w:highlight w:val="yellow"/>
          <w:lang w:val="nl-NL"/>
        </w:rPr>
        <w:t>[aantal invullen]</w:t>
      </w:r>
      <w:r w:rsidRPr="000C490F">
        <w:rPr>
          <w:rFonts w:asciiTheme="minorHAnsi" w:hAnsiTheme="minorHAnsi" w:cstheme="minorHAnsi"/>
          <w:bCs/>
          <w:sz w:val="22"/>
          <w:szCs w:val="22"/>
          <w:lang w:val="nl-NL"/>
        </w:rPr>
        <w:t xml:space="preserve"> maanden. De vrijwilliger geeft in totaal </w:t>
      </w:r>
      <w:r w:rsidRPr="000C490F">
        <w:rPr>
          <w:rFonts w:asciiTheme="minorHAnsi" w:hAnsiTheme="minorHAnsi" w:cstheme="minorHAnsi"/>
          <w:bCs/>
          <w:sz w:val="22"/>
          <w:szCs w:val="22"/>
          <w:highlight w:val="yellow"/>
          <w:lang w:val="nl-NL"/>
        </w:rPr>
        <w:t>[aantal invullen]</w:t>
      </w:r>
      <w:r w:rsidRPr="000C490F">
        <w:rPr>
          <w:rFonts w:asciiTheme="minorHAnsi" w:hAnsiTheme="minorHAnsi" w:cstheme="minorHAnsi"/>
          <w:bCs/>
          <w:sz w:val="22"/>
          <w:szCs w:val="22"/>
          <w:lang w:val="nl-NL"/>
        </w:rPr>
        <w:t xml:space="preserve"> bijeenkomsten </w:t>
      </w:r>
      <w:r w:rsidRPr="000C490F">
        <w:rPr>
          <w:rFonts w:asciiTheme="minorHAnsi" w:hAnsiTheme="minorHAnsi" w:cstheme="minorHAnsi"/>
          <w:bCs/>
          <w:i/>
          <w:sz w:val="22"/>
          <w:szCs w:val="22"/>
          <w:lang w:val="nl-NL"/>
        </w:rPr>
        <w:t>Voor jou en je kind!</w:t>
      </w:r>
      <w:r w:rsidRPr="000C490F">
        <w:rPr>
          <w:rFonts w:asciiTheme="minorHAnsi" w:hAnsiTheme="minorHAnsi" w:cstheme="minorHAnsi"/>
          <w:bCs/>
          <w:sz w:val="22"/>
          <w:szCs w:val="22"/>
          <w:lang w:val="nl-NL"/>
        </w:rPr>
        <w:t xml:space="preserve"> </w:t>
      </w:r>
    </w:p>
    <w:p w14:paraId="1F6B01DA" w14:textId="77777777" w:rsidR="000C490F" w:rsidRPr="000C490F" w:rsidRDefault="000C490F" w:rsidP="00306AA0">
      <w:pPr>
        <w:pStyle w:val="Default"/>
        <w:numPr>
          <w:ilvl w:val="0"/>
          <w:numId w:val="45"/>
        </w:numPr>
        <w:spacing w:line="276" w:lineRule="auto"/>
        <w:rPr>
          <w:rFonts w:asciiTheme="minorHAnsi" w:hAnsiTheme="minorHAnsi" w:cstheme="minorHAnsi"/>
          <w:b/>
          <w:bCs/>
          <w:sz w:val="22"/>
          <w:szCs w:val="22"/>
          <w:lang w:val="nl-NL"/>
        </w:rPr>
      </w:pPr>
      <w:r w:rsidRPr="000C490F">
        <w:rPr>
          <w:rFonts w:asciiTheme="minorHAnsi" w:hAnsiTheme="minorHAnsi" w:cstheme="minorHAnsi"/>
          <w:bCs/>
          <w:sz w:val="22"/>
          <w:szCs w:val="22"/>
          <w:lang w:val="nl-NL"/>
        </w:rPr>
        <w:t xml:space="preserve">[Optioneel] Woonachtig in de buurt van </w:t>
      </w:r>
      <w:r w:rsidRPr="000C490F">
        <w:rPr>
          <w:rFonts w:asciiTheme="minorHAnsi" w:hAnsiTheme="minorHAnsi" w:cstheme="minorHAnsi"/>
          <w:bCs/>
          <w:sz w:val="22"/>
          <w:szCs w:val="22"/>
          <w:highlight w:val="yellow"/>
          <w:lang w:val="nl-NL"/>
        </w:rPr>
        <w:t>[plaats invullen]</w:t>
      </w:r>
      <w:r w:rsidRPr="000C490F">
        <w:rPr>
          <w:rFonts w:asciiTheme="minorHAnsi" w:hAnsiTheme="minorHAnsi" w:cstheme="minorHAnsi"/>
          <w:bCs/>
          <w:sz w:val="22"/>
          <w:szCs w:val="22"/>
          <w:lang w:val="nl-NL"/>
        </w:rPr>
        <w:t>.</w:t>
      </w:r>
    </w:p>
    <w:p w14:paraId="6732DB4A" w14:textId="30AA3570" w:rsidR="000C490F" w:rsidRDefault="000C490F" w:rsidP="00306AA0">
      <w:pPr>
        <w:pStyle w:val="Default"/>
        <w:spacing w:line="276" w:lineRule="auto"/>
        <w:rPr>
          <w:rFonts w:asciiTheme="minorHAnsi" w:hAnsiTheme="minorHAnsi" w:cstheme="minorHAnsi"/>
          <w:b/>
          <w:bCs/>
          <w:sz w:val="22"/>
          <w:szCs w:val="22"/>
          <w:lang w:val="nl-NL"/>
        </w:rPr>
      </w:pPr>
    </w:p>
    <w:p w14:paraId="25139095" w14:textId="77777777" w:rsidR="000C490F" w:rsidRPr="000C490F" w:rsidRDefault="000C490F" w:rsidP="00306AA0">
      <w:pPr>
        <w:spacing w:line="276" w:lineRule="auto"/>
        <w:rPr>
          <w:rFonts w:cstheme="minorHAnsi"/>
          <w:b/>
          <w:color w:val="00A297"/>
        </w:rPr>
      </w:pPr>
      <w:r w:rsidRPr="000C490F">
        <w:rPr>
          <w:rFonts w:cstheme="minorHAnsi"/>
          <w:b/>
          <w:color w:val="00A297"/>
        </w:rPr>
        <w:t>Wat bieden wij de vrijwilliger?</w:t>
      </w:r>
    </w:p>
    <w:p w14:paraId="7A9E70C7" w14:textId="76DF1B2E" w:rsidR="000C490F" w:rsidRPr="000C490F" w:rsidRDefault="000C490F" w:rsidP="00306AA0">
      <w:pPr>
        <w:pStyle w:val="Default"/>
        <w:numPr>
          <w:ilvl w:val="0"/>
          <w:numId w:val="46"/>
        </w:numPr>
        <w:spacing w:line="276" w:lineRule="auto"/>
        <w:rPr>
          <w:rFonts w:asciiTheme="minorHAnsi" w:hAnsiTheme="minorHAnsi" w:cstheme="minorHAnsi"/>
          <w:bCs/>
          <w:sz w:val="22"/>
          <w:szCs w:val="22"/>
          <w:lang w:val="nl-NL"/>
        </w:rPr>
      </w:pPr>
      <w:r w:rsidRPr="000C490F">
        <w:rPr>
          <w:rFonts w:asciiTheme="minorHAnsi" w:hAnsiTheme="minorHAnsi" w:cstheme="minorHAnsi"/>
          <w:bCs/>
          <w:sz w:val="22"/>
          <w:szCs w:val="22"/>
          <w:lang w:val="nl-NL"/>
        </w:rPr>
        <w:t xml:space="preserve">Een verdiepingsmodule waarin hij/zij leert over ouderbetrokkenheid, taal- en leesstimulering van kinderen en het werken met </w:t>
      </w:r>
      <w:r w:rsidRPr="000C490F">
        <w:rPr>
          <w:rFonts w:asciiTheme="minorHAnsi" w:hAnsiTheme="minorHAnsi" w:cstheme="minorHAnsi"/>
          <w:bCs/>
          <w:i/>
          <w:sz w:val="22"/>
          <w:szCs w:val="22"/>
          <w:lang w:val="nl-NL"/>
        </w:rPr>
        <w:t>Voor jou en je kind!</w:t>
      </w:r>
      <w:r w:rsidRPr="000C490F">
        <w:rPr>
          <w:rFonts w:asciiTheme="minorHAnsi" w:hAnsiTheme="minorHAnsi" w:cstheme="minorHAnsi"/>
          <w:bCs/>
          <w:sz w:val="22"/>
          <w:szCs w:val="22"/>
          <w:lang w:val="nl-NL"/>
        </w:rPr>
        <w:t xml:space="preserve"> Na de training ontvangt hij/zij een certificaat.</w:t>
      </w:r>
    </w:p>
    <w:p w14:paraId="2B597B87" w14:textId="77777777" w:rsidR="000C490F" w:rsidRPr="000C490F" w:rsidRDefault="000C490F" w:rsidP="00306AA0">
      <w:pPr>
        <w:pStyle w:val="Default"/>
        <w:numPr>
          <w:ilvl w:val="0"/>
          <w:numId w:val="46"/>
        </w:numPr>
        <w:spacing w:line="276" w:lineRule="auto"/>
        <w:rPr>
          <w:rFonts w:asciiTheme="minorHAnsi" w:hAnsiTheme="minorHAnsi" w:cstheme="minorHAnsi"/>
          <w:bCs/>
          <w:sz w:val="22"/>
          <w:szCs w:val="22"/>
          <w:lang w:val="nl-NL"/>
        </w:rPr>
      </w:pPr>
      <w:r w:rsidRPr="000C490F">
        <w:rPr>
          <w:rFonts w:asciiTheme="minorHAnsi" w:hAnsiTheme="minorHAnsi" w:cstheme="minorHAnsi"/>
          <w:bCs/>
          <w:sz w:val="22"/>
          <w:szCs w:val="22"/>
          <w:lang w:val="nl-NL"/>
        </w:rPr>
        <w:t xml:space="preserve">Een vrijwilligersgids met tips en aanwijzingen. </w:t>
      </w:r>
    </w:p>
    <w:p w14:paraId="22E4BFFD" w14:textId="77777777" w:rsidR="000C490F" w:rsidRPr="000C490F" w:rsidRDefault="000C490F" w:rsidP="00306AA0">
      <w:pPr>
        <w:pStyle w:val="Default"/>
        <w:numPr>
          <w:ilvl w:val="0"/>
          <w:numId w:val="46"/>
        </w:numPr>
        <w:spacing w:line="276" w:lineRule="auto"/>
        <w:rPr>
          <w:rFonts w:asciiTheme="minorHAnsi" w:hAnsiTheme="minorHAnsi" w:cstheme="minorHAnsi"/>
          <w:bCs/>
          <w:sz w:val="22"/>
          <w:szCs w:val="22"/>
          <w:lang w:val="nl-NL"/>
        </w:rPr>
      </w:pPr>
      <w:r w:rsidRPr="000C490F">
        <w:rPr>
          <w:rFonts w:asciiTheme="minorHAnsi" w:hAnsiTheme="minorHAnsi" w:cstheme="minorHAnsi"/>
          <w:bCs/>
          <w:sz w:val="22"/>
          <w:szCs w:val="22"/>
          <w:lang w:val="nl-NL"/>
        </w:rPr>
        <w:t>Oefenmateriaal dat hij/zij met de ouders kan gebruiken.</w:t>
      </w:r>
    </w:p>
    <w:p w14:paraId="3CA60D80" w14:textId="77777777" w:rsidR="000C490F" w:rsidRPr="000C490F" w:rsidRDefault="000C490F" w:rsidP="00306AA0">
      <w:pPr>
        <w:pStyle w:val="Default"/>
        <w:numPr>
          <w:ilvl w:val="0"/>
          <w:numId w:val="46"/>
        </w:numPr>
        <w:spacing w:line="276" w:lineRule="auto"/>
        <w:rPr>
          <w:rFonts w:asciiTheme="minorHAnsi" w:hAnsiTheme="minorHAnsi" w:cstheme="minorHAnsi"/>
          <w:bCs/>
          <w:sz w:val="22"/>
          <w:szCs w:val="22"/>
          <w:lang w:val="nl-NL"/>
        </w:rPr>
      </w:pPr>
      <w:r w:rsidRPr="000C490F">
        <w:rPr>
          <w:rFonts w:asciiTheme="minorHAnsi" w:hAnsiTheme="minorHAnsi" w:cstheme="minorHAnsi"/>
          <w:bCs/>
          <w:sz w:val="22"/>
          <w:szCs w:val="22"/>
          <w:lang w:val="nl-NL"/>
        </w:rPr>
        <w:t>Begeleiding door een professional.</w:t>
      </w:r>
    </w:p>
    <w:p w14:paraId="4960B101" w14:textId="77777777" w:rsidR="000C490F" w:rsidRPr="00BC4CB4" w:rsidRDefault="000C490F" w:rsidP="00306AA0">
      <w:pPr>
        <w:pStyle w:val="Default"/>
        <w:spacing w:line="276" w:lineRule="auto"/>
        <w:ind w:left="360"/>
        <w:rPr>
          <w:bCs/>
          <w:sz w:val="22"/>
          <w:szCs w:val="22"/>
          <w:lang w:val="nl-NL"/>
        </w:rPr>
      </w:pPr>
    </w:p>
    <w:p w14:paraId="1D735479" w14:textId="77777777" w:rsidR="000C490F" w:rsidRPr="000C490F" w:rsidRDefault="000C490F" w:rsidP="00306AA0">
      <w:pPr>
        <w:spacing w:line="276" w:lineRule="auto"/>
        <w:rPr>
          <w:rFonts w:cstheme="minorHAnsi"/>
          <w:b/>
          <w:color w:val="00A297"/>
        </w:rPr>
      </w:pPr>
      <w:r w:rsidRPr="000C490F">
        <w:rPr>
          <w:rFonts w:cstheme="minorHAnsi"/>
          <w:b/>
          <w:color w:val="00A297"/>
        </w:rPr>
        <w:t xml:space="preserve">Competenties </w:t>
      </w:r>
    </w:p>
    <w:tbl>
      <w:tblPr>
        <w:tblStyle w:val="Tabelraster"/>
        <w:tblW w:w="0" w:type="auto"/>
        <w:tblLook w:val="04A0" w:firstRow="1" w:lastRow="0" w:firstColumn="1" w:lastColumn="0" w:noHBand="0" w:noVBand="1"/>
      </w:tblPr>
      <w:tblGrid>
        <w:gridCol w:w="2263"/>
        <w:gridCol w:w="6797"/>
      </w:tblGrid>
      <w:tr w:rsidR="000C490F" w:rsidRPr="009D7714" w14:paraId="48B71327" w14:textId="77777777" w:rsidTr="000C490F">
        <w:trPr>
          <w:trHeight w:val="765"/>
        </w:trPr>
        <w:tc>
          <w:tcPr>
            <w:tcW w:w="2263" w:type="dxa"/>
            <w:shd w:val="clear" w:color="auto" w:fill="FFD8BD"/>
          </w:tcPr>
          <w:p w14:paraId="6C7C6904" w14:textId="77777777" w:rsidR="000C490F" w:rsidRPr="000C490F" w:rsidRDefault="000C490F" w:rsidP="00306AA0">
            <w:pPr>
              <w:pStyle w:val="Default"/>
              <w:spacing w:line="276" w:lineRule="auto"/>
              <w:rPr>
                <w:rFonts w:asciiTheme="minorHAnsi" w:hAnsiTheme="minorHAnsi"/>
                <w:sz w:val="22"/>
                <w:szCs w:val="22"/>
              </w:rPr>
            </w:pPr>
            <w:proofErr w:type="spellStart"/>
            <w:r w:rsidRPr="000C490F">
              <w:rPr>
                <w:rFonts w:asciiTheme="minorHAnsi" w:hAnsiTheme="minorHAnsi"/>
                <w:sz w:val="22"/>
                <w:szCs w:val="22"/>
              </w:rPr>
              <w:t>Begeleiden</w:t>
            </w:r>
            <w:proofErr w:type="spellEnd"/>
            <w:r w:rsidRPr="000C490F">
              <w:rPr>
                <w:rFonts w:asciiTheme="minorHAnsi" w:hAnsiTheme="minorHAnsi"/>
                <w:sz w:val="22"/>
                <w:szCs w:val="22"/>
              </w:rPr>
              <w:t xml:space="preserve"> </w:t>
            </w:r>
          </w:p>
        </w:tc>
        <w:tc>
          <w:tcPr>
            <w:tcW w:w="6797" w:type="dxa"/>
          </w:tcPr>
          <w:p w14:paraId="7BD5AE18" w14:textId="77777777" w:rsidR="000C490F" w:rsidRPr="000C490F" w:rsidRDefault="000C490F" w:rsidP="00306AA0">
            <w:pPr>
              <w:pStyle w:val="Default"/>
              <w:numPr>
                <w:ilvl w:val="0"/>
                <w:numId w:val="47"/>
              </w:numPr>
              <w:spacing w:line="276" w:lineRule="auto"/>
              <w:ind w:left="318" w:hanging="284"/>
              <w:rPr>
                <w:rFonts w:asciiTheme="minorHAnsi" w:hAnsiTheme="minorHAnsi"/>
                <w:sz w:val="22"/>
                <w:szCs w:val="22"/>
                <w:lang w:val="nl-NL"/>
              </w:rPr>
            </w:pPr>
            <w:r w:rsidRPr="000C490F">
              <w:rPr>
                <w:rFonts w:asciiTheme="minorHAnsi" w:hAnsiTheme="minorHAnsi"/>
                <w:sz w:val="22"/>
                <w:szCs w:val="22"/>
                <w:lang w:val="nl-NL"/>
              </w:rPr>
              <w:t>Geeft deelnemers adviezen over hoe ze iets aan kunnen pakken op een manier die past bij de deelnemer en de aanpak van Taal voor het leven.</w:t>
            </w:r>
          </w:p>
          <w:p w14:paraId="4F84C16F" w14:textId="77777777" w:rsidR="000C490F" w:rsidRPr="000C490F" w:rsidRDefault="000C490F" w:rsidP="00306AA0">
            <w:pPr>
              <w:pStyle w:val="Default"/>
              <w:numPr>
                <w:ilvl w:val="0"/>
                <w:numId w:val="47"/>
              </w:numPr>
              <w:spacing w:line="276" w:lineRule="auto"/>
              <w:ind w:left="318" w:hanging="284"/>
              <w:rPr>
                <w:rFonts w:asciiTheme="minorHAnsi" w:hAnsiTheme="minorHAnsi"/>
                <w:sz w:val="22"/>
                <w:szCs w:val="22"/>
                <w:lang w:val="nl-NL"/>
              </w:rPr>
            </w:pPr>
            <w:r w:rsidRPr="000C490F">
              <w:rPr>
                <w:rFonts w:asciiTheme="minorHAnsi" w:hAnsiTheme="minorHAnsi"/>
                <w:sz w:val="22"/>
                <w:szCs w:val="22"/>
                <w:lang w:val="nl-NL"/>
              </w:rPr>
              <w:t>Motiveert deelnemers om hun best te doen hun doelen te bereiken.</w:t>
            </w:r>
          </w:p>
          <w:p w14:paraId="32FD9CC3" w14:textId="77777777" w:rsidR="000C490F" w:rsidRPr="000C490F" w:rsidRDefault="000C490F" w:rsidP="00306AA0">
            <w:pPr>
              <w:pStyle w:val="Default"/>
              <w:numPr>
                <w:ilvl w:val="0"/>
                <w:numId w:val="47"/>
              </w:numPr>
              <w:spacing w:line="276" w:lineRule="auto"/>
              <w:ind w:left="318" w:hanging="284"/>
              <w:rPr>
                <w:rFonts w:asciiTheme="minorHAnsi" w:hAnsiTheme="minorHAnsi"/>
                <w:sz w:val="22"/>
                <w:szCs w:val="22"/>
                <w:lang w:val="nl-NL"/>
              </w:rPr>
            </w:pPr>
            <w:r w:rsidRPr="000C490F">
              <w:rPr>
                <w:rFonts w:asciiTheme="minorHAnsi" w:hAnsiTheme="minorHAnsi"/>
                <w:sz w:val="22"/>
                <w:szCs w:val="22"/>
                <w:lang w:val="nl-NL"/>
              </w:rPr>
              <w:t>Draagt er aan bij dat deelnemers met enthousiasme leren.</w:t>
            </w:r>
          </w:p>
          <w:p w14:paraId="4673ABB9" w14:textId="77777777" w:rsidR="000C490F" w:rsidRPr="000C490F" w:rsidRDefault="000C490F" w:rsidP="00306AA0">
            <w:pPr>
              <w:pStyle w:val="Default"/>
              <w:numPr>
                <w:ilvl w:val="0"/>
                <w:numId w:val="47"/>
              </w:numPr>
              <w:spacing w:line="276" w:lineRule="auto"/>
              <w:ind w:left="318" w:hanging="284"/>
              <w:rPr>
                <w:rFonts w:asciiTheme="minorHAnsi" w:hAnsiTheme="minorHAnsi"/>
                <w:sz w:val="22"/>
                <w:szCs w:val="22"/>
                <w:lang w:val="nl-NL"/>
              </w:rPr>
            </w:pPr>
            <w:r w:rsidRPr="000C490F">
              <w:rPr>
                <w:rFonts w:asciiTheme="minorHAnsi" w:hAnsiTheme="minorHAnsi"/>
                <w:sz w:val="22"/>
                <w:szCs w:val="22"/>
                <w:lang w:val="nl-NL"/>
              </w:rPr>
              <w:t>Kent, stelt en respecteert grenzen (eigen en deelnemer).</w:t>
            </w:r>
          </w:p>
          <w:p w14:paraId="5E8FAB9A" w14:textId="77777777" w:rsidR="000C490F" w:rsidRPr="000C490F" w:rsidRDefault="000C490F" w:rsidP="00306AA0">
            <w:pPr>
              <w:pStyle w:val="Default"/>
              <w:numPr>
                <w:ilvl w:val="0"/>
                <w:numId w:val="47"/>
              </w:numPr>
              <w:spacing w:line="276" w:lineRule="auto"/>
              <w:ind w:left="318" w:hanging="284"/>
              <w:rPr>
                <w:rFonts w:asciiTheme="minorHAnsi" w:hAnsiTheme="minorHAnsi"/>
                <w:sz w:val="22"/>
                <w:szCs w:val="22"/>
                <w:lang w:val="nl-NL"/>
              </w:rPr>
            </w:pPr>
            <w:r w:rsidRPr="000C490F">
              <w:rPr>
                <w:rFonts w:asciiTheme="minorHAnsi" w:hAnsiTheme="minorHAnsi"/>
                <w:sz w:val="22"/>
                <w:szCs w:val="22"/>
                <w:lang w:val="nl-NL"/>
              </w:rPr>
              <w:t>Is toegankelijk door een open houding.</w:t>
            </w:r>
          </w:p>
        </w:tc>
      </w:tr>
      <w:tr w:rsidR="000C490F" w:rsidRPr="009D7714" w14:paraId="2CF22029" w14:textId="77777777" w:rsidTr="000C490F">
        <w:trPr>
          <w:trHeight w:val="430"/>
        </w:trPr>
        <w:tc>
          <w:tcPr>
            <w:tcW w:w="2263" w:type="dxa"/>
            <w:shd w:val="clear" w:color="auto" w:fill="FFD8BD"/>
          </w:tcPr>
          <w:p w14:paraId="3266A1B3" w14:textId="77777777" w:rsidR="000C490F" w:rsidRPr="000C490F" w:rsidRDefault="000C490F" w:rsidP="00306AA0">
            <w:pPr>
              <w:pStyle w:val="Default"/>
              <w:spacing w:line="276" w:lineRule="auto"/>
              <w:rPr>
                <w:rFonts w:asciiTheme="minorHAnsi" w:hAnsiTheme="minorHAnsi"/>
                <w:sz w:val="22"/>
                <w:szCs w:val="22"/>
                <w:lang w:val="nl-NL"/>
              </w:rPr>
            </w:pPr>
            <w:r w:rsidRPr="000C490F">
              <w:rPr>
                <w:rFonts w:asciiTheme="minorHAnsi" w:hAnsiTheme="minorHAnsi"/>
                <w:sz w:val="22"/>
                <w:szCs w:val="22"/>
                <w:lang w:val="nl-NL"/>
              </w:rPr>
              <w:lastRenderedPageBreak/>
              <w:t xml:space="preserve">Richten op behoeften en verwachtingen van de deelnemer </w:t>
            </w:r>
          </w:p>
        </w:tc>
        <w:tc>
          <w:tcPr>
            <w:tcW w:w="6797" w:type="dxa"/>
          </w:tcPr>
          <w:p w14:paraId="26562466" w14:textId="77777777" w:rsidR="000C490F" w:rsidRPr="000C490F" w:rsidRDefault="000C490F" w:rsidP="00306AA0">
            <w:pPr>
              <w:pStyle w:val="Default"/>
              <w:numPr>
                <w:ilvl w:val="0"/>
                <w:numId w:val="47"/>
              </w:numPr>
              <w:spacing w:line="276" w:lineRule="auto"/>
              <w:ind w:left="318" w:hanging="284"/>
              <w:rPr>
                <w:rFonts w:asciiTheme="minorHAnsi" w:hAnsiTheme="minorHAnsi"/>
                <w:sz w:val="22"/>
                <w:szCs w:val="22"/>
                <w:lang w:val="nl-NL"/>
              </w:rPr>
            </w:pPr>
            <w:r w:rsidRPr="000C490F">
              <w:rPr>
                <w:rFonts w:asciiTheme="minorHAnsi" w:hAnsiTheme="minorHAnsi"/>
                <w:sz w:val="22"/>
                <w:szCs w:val="22"/>
                <w:lang w:val="nl-NL"/>
              </w:rPr>
              <w:t xml:space="preserve">Richt zich op de behoefte van de deelnemer (kan ook een collega vrijwilliger of coördinator zijn) door deze te achterhalen en hierbij aan te sluiten. </w:t>
            </w:r>
          </w:p>
          <w:p w14:paraId="51BF24C3" w14:textId="77777777" w:rsidR="000C490F" w:rsidRPr="000C490F" w:rsidRDefault="000C490F" w:rsidP="00306AA0">
            <w:pPr>
              <w:pStyle w:val="Default"/>
              <w:numPr>
                <w:ilvl w:val="0"/>
                <w:numId w:val="47"/>
              </w:numPr>
              <w:spacing w:line="276" w:lineRule="auto"/>
              <w:ind w:left="318" w:hanging="284"/>
              <w:rPr>
                <w:rFonts w:asciiTheme="minorHAnsi" w:hAnsiTheme="minorHAnsi"/>
                <w:sz w:val="22"/>
                <w:szCs w:val="22"/>
                <w:lang w:val="nl-NL"/>
              </w:rPr>
            </w:pPr>
            <w:r w:rsidRPr="000C490F">
              <w:rPr>
                <w:rFonts w:asciiTheme="minorHAnsi" w:hAnsiTheme="minorHAnsi"/>
                <w:sz w:val="22"/>
                <w:szCs w:val="22"/>
                <w:lang w:val="nl-NL"/>
              </w:rPr>
              <w:t>Weet de goede vragen te stellen aan de deelnemer.</w:t>
            </w:r>
          </w:p>
        </w:tc>
      </w:tr>
      <w:tr w:rsidR="000C490F" w:rsidRPr="009D7714" w14:paraId="2B74CF3B" w14:textId="77777777" w:rsidTr="000C490F">
        <w:trPr>
          <w:trHeight w:val="430"/>
        </w:trPr>
        <w:tc>
          <w:tcPr>
            <w:tcW w:w="2263" w:type="dxa"/>
            <w:shd w:val="clear" w:color="auto" w:fill="FFD8BD"/>
          </w:tcPr>
          <w:p w14:paraId="5FC89E22" w14:textId="77777777" w:rsidR="000C490F" w:rsidRPr="000C490F" w:rsidRDefault="000C490F" w:rsidP="00306AA0">
            <w:pPr>
              <w:pStyle w:val="Default"/>
              <w:spacing w:line="276" w:lineRule="auto"/>
              <w:rPr>
                <w:rFonts w:asciiTheme="minorHAnsi" w:hAnsiTheme="minorHAnsi"/>
                <w:sz w:val="22"/>
                <w:szCs w:val="22"/>
              </w:rPr>
            </w:pPr>
            <w:proofErr w:type="spellStart"/>
            <w:r w:rsidRPr="000C490F">
              <w:rPr>
                <w:rFonts w:asciiTheme="minorHAnsi" w:hAnsiTheme="minorHAnsi"/>
                <w:sz w:val="22"/>
                <w:szCs w:val="22"/>
              </w:rPr>
              <w:t>Aandacht</w:t>
            </w:r>
            <w:proofErr w:type="spellEnd"/>
            <w:r w:rsidRPr="000C490F">
              <w:rPr>
                <w:rFonts w:asciiTheme="minorHAnsi" w:hAnsiTheme="minorHAnsi"/>
                <w:sz w:val="22"/>
                <w:szCs w:val="22"/>
              </w:rPr>
              <w:t xml:space="preserve"> en begrip </w:t>
            </w:r>
            <w:proofErr w:type="spellStart"/>
            <w:r w:rsidRPr="000C490F">
              <w:rPr>
                <w:rFonts w:asciiTheme="minorHAnsi" w:hAnsiTheme="minorHAnsi"/>
                <w:sz w:val="22"/>
                <w:szCs w:val="22"/>
              </w:rPr>
              <w:t>tonen</w:t>
            </w:r>
            <w:proofErr w:type="spellEnd"/>
            <w:r w:rsidRPr="000C490F">
              <w:rPr>
                <w:rFonts w:asciiTheme="minorHAnsi" w:hAnsiTheme="minorHAnsi"/>
                <w:sz w:val="22"/>
                <w:szCs w:val="22"/>
              </w:rPr>
              <w:t xml:space="preserve"> </w:t>
            </w:r>
          </w:p>
        </w:tc>
        <w:tc>
          <w:tcPr>
            <w:tcW w:w="6797" w:type="dxa"/>
          </w:tcPr>
          <w:p w14:paraId="2E676501" w14:textId="77777777" w:rsidR="000C490F" w:rsidRPr="000C490F" w:rsidRDefault="000C490F" w:rsidP="00306AA0">
            <w:pPr>
              <w:pStyle w:val="Default"/>
              <w:numPr>
                <w:ilvl w:val="0"/>
                <w:numId w:val="47"/>
              </w:numPr>
              <w:spacing w:line="276" w:lineRule="auto"/>
              <w:ind w:left="318" w:hanging="284"/>
              <w:rPr>
                <w:rFonts w:asciiTheme="minorHAnsi" w:hAnsiTheme="minorHAnsi"/>
                <w:sz w:val="22"/>
                <w:szCs w:val="22"/>
                <w:lang w:val="nl-NL"/>
              </w:rPr>
            </w:pPr>
            <w:r w:rsidRPr="000C490F">
              <w:rPr>
                <w:rFonts w:asciiTheme="minorHAnsi" w:hAnsiTheme="minorHAnsi"/>
                <w:sz w:val="22"/>
                <w:szCs w:val="22"/>
                <w:lang w:val="nl-NL"/>
              </w:rPr>
              <w:t>Ondersteunt deelnemers.</w:t>
            </w:r>
          </w:p>
          <w:p w14:paraId="4F9AAB5B" w14:textId="77777777" w:rsidR="000C490F" w:rsidRPr="000C490F" w:rsidRDefault="000C490F" w:rsidP="00306AA0">
            <w:pPr>
              <w:pStyle w:val="Default"/>
              <w:numPr>
                <w:ilvl w:val="0"/>
                <w:numId w:val="47"/>
              </w:numPr>
              <w:spacing w:line="276" w:lineRule="auto"/>
              <w:ind w:left="318" w:hanging="284"/>
              <w:rPr>
                <w:rFonts w:asciiTheme="minorHAnsi" w:hAnsiTheme="minorHAnsi"/>
                <w:sz w:val="22"/>
                <w:szCs w:val="22"/>
                <w:lang w:val="nl-NL"/>
              </w:rPr>
            </w:pPr>
            <w:r w:rsidRPr="000C490F">
              <w:rPr>
                <w:rFonts w:asciiTheme="minorHAnsi" w:hAnsiTheme="minorHAnsi"/>
                <w:sz w:val="22"/>
                <w:szCs w:val="22"/>
                <w:lang w:val="nl-NL"/>
              </w:rPr>
              <w:t>Is respectvol en gaat met positieve waardering om met deelnemers en anderen.</w:t>
            </w:r>
          </w:p>
          <w:p w14:paraId="7BACB3A6" w14:textId="77777777" w:rsidR="000C490F" w:rsidRPr="000C490F" w:rsidRDefault="000C490F" w:rsidP="00306AA0">
            <w:pPr>
              <w:pStyle w:val="Default"/>
              <w:numPr>
                <w:ilvl w:val="0"/>
                <w:numId w:val="47"/>
              </w:numPr>
              <w:spacing w:line="276" w:lineRule="auto"/>
              <w:ind w:left="318" w:hanging="284"/>
              <w:rPr>
                <w:rFonts w:asciiTheme="minorHAnsi" w:hAnsiTheme="minorHAnsi"/>
                <w:sz w:val="22"/>
                <w:szCs w:val="22"/>
                <w:lang w:val="nl-NL"/>
              </w:rPr>
            </w:pPr>
            <w:r w:rsidRPr="000C490F">
              <w:rPr>
                <w:rFonts w:asciiTheme="minorHAnsi" w:hAnsiTheme="minorHAnsi"/>
                <w:sz w:val="22"/>
                <w:szCs w:val="22"/>
                <w:lang w:val="nl-NL"/>
              </w:rPr>
              <w:t xml:space="preserve">Zet de deelnemer op de eerste plaats zoals word uitgedragen in de aanpak van Taal voor het Leven.  </w:t>
            </w:r>
          </w:p>
        </w:tc>
      </w:tr>
      <w:tr w:rsidR="000C490F" w:rsidRPr="009D7714" w14:paraId="354ABEB2" w14:textId="77777777" w:rsidTr="000C490F">
        <w:trPr>
          <w:trHeight w:val="430"/>
        </w:trPr>
        <w:tc>
          <w:tcPr>
            <w:tcW w:w="2263" w:type="dxa"/>
            <w:shd w:val="clear" w:color="auto" w:fill="FFD8BD"/>
          </w:tcPr>
          <w:p w14:paraId="3B3EE1E0" w14:textId="77777777" w:rsidR="000C490F" w:rsidRPr="000C490F" w:rsidRDefault="000C490F" w:rsidP="00306AA0">
            <w:pPr>
              <w:pStyle w:val="Default"/>
              <w:spacing w:line="276" w:lineRule="auto"/>
              <w:rPr>
                <w:rFonts w:asciiTheme="minorHAnsi" w:hAnsiTheme="minorHAnsi"/>
                <w:sz w:val="22"/>
                <w:szCs w:val="22"/>
              </w:rPr>
            </w:pPr>
            <w:proofErr w:type="spellStart"/>
            <w:r w:rsidRPr="000C490F">
              <w:rPr>
                <w:rFonts w:asciiTheme="minorHAnsi" w:hAnsiTheme="minorHAnsi"/>
                <w:sz w:val="22"/>
                <w:szCs w:val="22"/>
              </w:rPr>
              <w:t>Ethisch</w:t>
            </w:r>
            <w:proofErr w:type="spellEnd"/>
            <w:r w:rsidRPr="000C490F">
              <w:rPr>
                <w:rFonts w:asciiTheme="minorHAnsi" w:hAnsiTheme="minorHAnsi"/>
                <w:sz w:val="22"/>
                <w:szCs w:val="22"/>
              </w:rPr>
              <w:t xml:space="preserve"> en integer </w:t>
            </w:r>
            <w:proofErr w:type="spellStart"/>
            <w:r w:rsidRPr="000C490F">
              <w:rPr>
                <w:rFonts w:asciiTheme="minorHAnsi" w:hAnsiTheme="minorHAnsi"/>
                <w:sz w:val="22"/>
                <w:szCs w:val="22"/>
              </w:rPr>
              <w:t>handelen</w:t>
            </w:r>
            <w:proofErr w:type="spellEnd"/>
            <w:r w:rsidRPr="000C490F">
              <w:rPr>
                <w:rFonts w:asciiTheme="minorHAnsi" w:hAnsiTheme="minorHAnsi"/>
                <w:sz w:val="22"/>
                <w:szCs w:val="22"/>
              </w:rPr>
              <w:t xml:space="preserve"> </w:t>
            </w:r>
          </w:p>
        </w:tc>
        <w:tc>
          <w:tcPr>
            <w:tcW w:w="6797" w:type="dxa"/>
          </w:tcPr>
          <w:p w14:paraId="766C273D" w14:textId="77777777" w:rsidR="000C490F" w:rsidRPr="000C490F" w:rsidRDefault="000C490F" w:rsidP="00306AA0">
            <w:pPr>
              <w:pStyle w:val="Default"/>
              <w:numPr>
                <w:ilvl w:val="0"/>
                <w:numId w:val="47"/>
              </w:numPr>
              <w:spacing w:line="276" w:lineRule="auto"/>
              <w:ind w:left="318" w:hanging="284"/>
              <w:rPr>
                <w:rFonts w:asciiTheme="minorHAnsi" w:hAnsiTheme="minorHAnsi"/>
                <w:sz w:val="22"/>
                <w:szCs w:val="22"/>
                <w:lang w:val="nl-NL"/>
              </w:rPr>
            </w:pPr>
            <w:r w:rsidRPr="000C490F">
              <w:rPr>
                <w:rFonts w:asciiTheme="minorHAnsi" w:hAnsiTheme="minorHAnsi"/>
                <w:sz w:val="22"/>
                <w:szCs w:val="22"/>
                <w:lang w:val="nl-NL"/>
              </w:rPr>
              <w:t>Is eerlijk en betrouwbaar.</w:t>
            </w:r>
          </w:p>
          <w:p w14:paraId="2E2A3956" w14:textId="77777777" w:rsidR="000C490F" w:rsidRPr="000C490F" w:rsidRDefault="000C490F" w:rsidP="00306AA0">
            <w:pPr>
              <w:pStyle w:val="Default"/>
              <w:numPr>
                <w:ilvl w:val="0"/>
                <w:numId w:val="47"/>
              </w:numPr>
              <w:spacing w:line="276" w:lineRule="auto"/>
              <w:ind w:left="318" w:hanging="284"/>
              <w:rPr>
                <w:rFonts w:asciiTheme="minorHAnsi" w:hAnsiTheme="minorHAnsi"/>
                <w:sz w:val="22"/>
                <w:szCs w:val="22"/>
                <w:lang w:val="nl-NL"/>
              </w:rPr>
            </w:pPr>
            <w:r w:rsidRPr="000C490F">
              <w:rPr>
                <w:rFonts w:asciiTheme="minorHAnsi" w:hAnsiTheme="minorHAnsi"/>
                <w:sz w:val="22"/>
                <w:szCs w:val="22"/>
                <w:lang w:val="nl-NL"/>
              </w:rPr>
              <w:t>Communiceert open en duidelijk .</w:t>
            </w:r>
          </w:p>
          <w:p w14:paraId="24E65A8E" w14:textId="77777777" w:rsidR="000C490F" w:rsidRPr="000C490F" w:rsidRDefault="000C490F" w:rsidP="00306AA0">
            <w:pPr>
              <w:pStyle w:val="Default"/>
              <w:numPr>
                <w:ilvl w:val="0"/>
                <w:numId w:val="47"/>
              </w:numPr>
              <w:spacing w:line="276" w:lineRule="auto"/>
              <w:ind w:left="318" w:hanging="284"/>
              <w:rPr>
                <w:rFonts w:asciiTheme="minorHAnsi" w:hAnsiTheme="minorHAnsi"/>
                <w:sz w:val="22"/>
                <w:szCs w:val="22"/>
                <w:lang w:val="nl-NL"/>
              </w:rPr>
            </w:pPr>
            <w:r w:rsidRPr="000C490F">
              <w:rPr>
                <w:rFonts w:asciiTheme="minorHAnsi" w:hAnsiTheme="minorHAnsi"/>
                <w:sz w:val="22"/>
                <w:szCs w:val="22"/>
                <w:lang w:val="nl-NL"/>
              </w:rPr>
              <w:t xml:space="preserve">Accepteert verschillen tussen mensen. </w:t>
            </w:r>
          </w:p>
          <w:p w14:paraId="342CC9E9" w14:textId="77777777" w:rsidR="000C490F" w:rsidRPr="000C490F" w:rsidRDefault="000C490F" w:rsidP="00306AA0">
            <w:pPr>
              <w:pStyle w:val="Default"/>
              <w:numPr>
                <w:ilvl w:val="0"/>
                <w:numId w:val="47"/>
              </w:numPr>
              <w:spacing w:line="276" w:lineRule="auto"/>
              <w:ind w:left="318" w:hanging="284"/>
              <w:rPr>
                <w:rFonts w:asciiTheme="minorHAnsi" w:hAnsiTheme="minorHAnsi"/>
                <w:sz w:val="22"/>
                <w:szCs w:val="22"/>
                <w:lang w:val="nl-NL"/>
              </w:rPr>
            </w:pPr>
            <w:r w:rsidRPr="000C490F">
              <w:rPr>
                <w:rFonts w:asciiTheme="minorHAnsi" w:hAnsiTheme="minorHAnsi"/>
                <w:sz w:val="22"/>
                <w:szCs w:val="22"/>
                <w:lang w:val="nl-NL"/>
              </w:rPr>
              <w:t xml:space="preserve">Handelt vanuit het principe dat iedereen recht heeft op gelijke kansen. </w:t>
            </w:r>
          </w:p>
        </w:tc>
      </w:tr>
      <w:tr w:rsidR="000C490F" w:rsidRPr="009D7714" w14:paraId="5451EA46" w14:textId="77777777" w:rsidTr="000C490F">
        <w:trPr>
          <w:trHeight w:val="541"/>
        </w:trPr>
        <w:tc>
          <w:tcPr>
            <w:tcW w:w="2263" w:type="dxa"/>
            <w:shd w:val="clear" w:color="auto" w:fill="FFD8BD"/>
          </w:tcPr>
          <w:p w14:paraId="0F827E58" w14:textId="77777777" w:rsidR="000C490F" w:rsidRPr="000C490F" w:rsidRDefault="000C490F" w:rsidP="00306AA0">
            <w:pPr>
              <w:pStyle w:val="Default"/>
              <w:spacing w:line="276" w:lineRule="auto"/>
              <w:rPr>
                <w:rFonts w:asciiTheme="minorHAnsi" w:hAnsiTheme="minorHAnsi"/>
                <w:sz w:val="22"/>
                <w:szCs w:val="22"/>
                <w:lang w:val="nl-NL"/>
              </w:rPr>
            </w:pPr>
            <w:r w:rsidRPr="000C490F">
              <w:rPr>
                <w:rFonts w:asciiTheme="minorHAnsi" w:hAnsiTheme="minorHAnsi"/>
                <w:sz w:val="22"/>
                <w:szCs w:val="22"/>
                <w:lang w:val="nl-NL"/>
              </w:rPr>
              <w:t xml:space="preserve">Samenwerken en overleggen </w:t>
            </w:r>
          </w:p>
        </w:tc>
        <w:tc>
          <w:tcPr>
            <w:tcW w:w="6797" w:type="dxa"/>
          </w:tcPr>
          <w:p w14:paraId="1C35BAFB" w14:textId="77777777" w:rsidR="000C490F" w:rsidRPr="000C490F" w:rsidRDefault="000C490F" w:rsidP="00306AA0">
            <w:pPr>
              <w:pStyle w:val="Default"/>
              <w:numPr>
                <w:ilvl w:val="0"/>
                <w:numId w:val="47"/>
              </w:numPr>
              <w:spacing w:line="276" w:lineRule="auto"/>
              <w:ind w:left="318" w:hanging="284"/>
              <w:rPr>
                <w:rFonts w:asciiTheme="minorHAnsi" w:hAnsiTheme="minorHAnsi"/>
                <w:sz w:val="22"/>
                <w:szCs w:val="22"/>
                <w:lang w:val="nl-NL"/>
              </w:rPr>
            </w:pPr>
            <w:r w:rsidRPr="000C490F">
              <w:rPr>
                <w:rFonts w:asciiTheme="minorHAnsi" w:hAnsiTheme="minorHAnsi"/>
                <w:sz w:val="22"/>
                <w:szCs w:val="22"/>
                <w:lang w:val="nl-NL"/>
              </w:rPr>
              <w:t>Werkt effectief met deelnemers en collega’s (vrijwilligers en professionals).</w:t>
            </w:r>
          </w:p>
          <w:p w14:paraId="5452EDD3" w14:textId="77777777" w:rsidR="000C490F" w:rsidRPr="000C490F" w:rsidRDefault="000C490F" w:rsidP="00306AA0">
            <w:pPr>
              <w:pStyle w:val="Default"/>
              <w:numPr>
                <w:ilvl w:val="0"/>
                <w:numId w:val="47"/>
              </w:numPr>
              <w:spacing w:line="276" w:lineRule="auto"/>
              <w:ind w:left="318" w:hanging="284"/>
              <w:rPr>
                <w:rFonts w:asciiTheme="minorHAnsi" w:hAnsiTheme="minorHAnsi"/>
                <w:sz w:val="22"/>
                <w:szCs w:val="22"/>
                <w:lang w:val="nl-NL"/>
              </w:rPr>
            </w:pPr>
            <w:r w:rsidRPr="000C490F">
              <w:rPr>
                <w:rFonts w:asciiTheme="minorHAnsi" w:hAnsiTheme="minorHAnsi"/>
                <w:sz w:val="22"/>
                <w:szCs w:val="22"/>
                <w:lang w:val="nl-NL"/>
              </w:rPr>
              <w:t>Stemt af met leidinggevende.</w:t>
            </w:r>
          </w:p>
          <w:p w14:paraId="0C7A8BCD" w14:textId="77777777" w:rsidR="000C490F" w:rsidRPr="000C490F" w:rsidRDefault="000C490F" w:rsidP="00306AA0">
            <w:pPr>
              <w:pStyle w:val="Default"/>
              <w:numPr>
                <w:ilvl w:val="0"/>
                <w:numId w:val="47"/>
              </w:numPr>
              <w:spacing w:line="276" w:lineRule="auto"/>
              <w:ind w:left="318" w:hanging="284"/>
              <w:rPr>
                <w:rFonts w:asciiTheme="minorHAnsi" w:hAnsiTheme="minorHAnsi"/>
                <w:sz w:val="22"/>
                <w:szCs w:val="22"/>
                <w:lang w:val="nl-NL"/>
              </w:rPr>
            </w:pPr>
            <w:r w:rsidRPr="000C490F">
              <w:rPr>
                <w:rFonts w:asciiTheme="minorHAnsi" w:hAnsiTheme="minorHAnsi"/>
                <w:sz w:val="22"/>
                <w:szCs w:val="22"/>
                <w:lang w:val="nl-NL"/>
              </w:rPr>
              <w:t xml:space="preserve">Laat duidelijke persoonlijke waarden zien die passen bij de waarden van de organisatie/omgeving. </w:t>
            </w:r>
          </w:p>
        </w:tc>
      </w:tr>
      <w:tr w:rsidR="000C490F" w:rsidRPr="00BC4CB4" w14:paraId="50F551C3" w14:textId="77777777" w:rsidTr="000C490F">
        <w:trPr>
          <w:trHeight w:val="653"/>
        </w:trPr>
        <w:tc>
          <w:tcPr>
            <w:tcW w:w="2263" w:type="dxa"/>
            <w:shd w:val="clear" w:color="auto" w:fill="FFD8BD"/>
          </w:tcPr>
          <w:p w14:paraId="65955F1C" w14:textId="77777777" w:rsidR="000C490F" w:rsidRPr="000C490F" w:rsidRDefault="000C490F" w:rsidP="00306AA0">
            <w:pPr>
              <w:pStyle w:val="Default"/>
              <w:spacing w:line="276" w:lineRule="auto"/>
              <w:rPr>
                <w:rFonts w:asciiTheme="minorHAnsi" w:hAnsiTheme="minorHAnsi"/>
                <w:sz w:val="22"/>
                <w:szCs w:val="22"/>
              </w:rPr>
            </w:pPr>
            <w:proofErr w:type="spellStart"/>
            <w:r w:rsidRPr="000C490F">
              <w:rPr>
                <w:rFonts w:asciiTheme="minorHAnsi" w:hAnsiTheme="minorHAnsi"/>
                <w:sz w:val="22"/>
                <w:szCs w:val="22"/>
              </w:rPr>
              <w:t>Plannen</w:t>
            </w:r>
            <w:proofErr w:type="spellEnd"/>
            <w:r w:rsidRPr="000C490F">
              <w:rPr>
                <w:rFonts w:asciiTheme="minorHAnsi" w:hAnsiTheme="minorHAnsi"/>
                <w:sz w:val="22"/>
                <w:szCs w:val="22"/>
              </w:rPr>
              <w:t xml:space="preserve"> en </w:t>
            </w:r>
            <w:proofErr w:type="spellStart"/>
            <w:r w:rsidRPr="000C490F">
              <w:rPr>
                <w:rFonts w:asciiTheme="minorHAnsi" w:hAnsiTheme="minorHAnsi"/>
                <w:sz w:val="22"/>
                <w:szCs w:val="22"/>
              </w:rPr>
              <w:t>organiseren</w:t>
            </w:r>
            <w:proofErr w:type="spellEnd"/>
            <w:r w:rsidRPr="000C490F">
              <w:rPr>
                <w:rFonts w:asciiTheme="minorHAnsi" w:hAnsiTheme="minorHAnsi"/>
                <w:sz w:val="22"/>
                <w:szCs w:val="22"/>
              </w:rPr>
              <w:t xml:space="preserve"> </w:t>
            </w:r>
          </w:p>
        </w:tc>
        <w:tc>
          <w:tcPr>
            <w:tcW w:w="6797" w:type="dxa"/>
          </w:tcPr>
          <w:p w14:paraId="2E6EB3A7" w14:textId="77777777" w:rsidR="000C490F" w:rsidRPr="000C490F" w:rsidRDefault="000C490F" w:rsidP="00306AA0">
            <w:pPr>
              <w:pStyle w:val="Default"/>
              <w:numPr>
                <w:ilvl w:val="0"/>
                <w:numId w:val="47"/>
              </w:numPr>
              <w:spacing w:line="276" w:lineRule="auto"/>
              <w:ind w:left="318" w:hanging="284"/>
              <w:rPr>
                <w:rFonts w:asciiTheme="minorHAnsi" w:hAnsiTheme="minorHAnsi"/>
                <w:sz w:val="22"/>
                <w:szCs w:val="22"/>
                <w:lang w:val="nl-NL"/>
              </w:rPr>
            </w:pPr>
            <w:r w:rsidRPr="000C490F">
              <w:rPr>
                <w:rFonts w:asciiTheme="minorHAnsi" w:hAnsiTheme="minorHAnsi"/>
                <w:sz w:val="22"/>
                <w:szCs w:val="22"/>
                <w:lang w:val="nl-NL"/>
              </w:rPr>
              <w:t xml:space="preserve">Plant en werkt op systematische en georganiseerde wijze. </w:t>
            </w:r>
          </w:p>
          <w:p w14:paraId="67EED885" w14:textId="77777777" w:rsidR="000C490F" w:rsidRPr="000C490F" w:rsidRDefault="000C490F" w:rsidP="00306AA0">
            <w:pPr>
              <w:pStyle w:val="Default"/>
              <w:numPr>
                <w:ilvl w:val="0"/>
                <w:numId w:val="47"/>
              </w:numPr>
              <w:spacing w:line="276" w:lineRule="auto"/>
              <w:ind w:left="318" w:hanging="284"/>
              <w:rPr>
                <w:rFonts w:asciiTheme="minorHAnsi" w:hAnsiTheme="minorHAnsi"/>
                <w:sz w:val="22"/>
                <w:szCs w:val="22"/>
                <w:lang w:val="nl-NL"/>
              </w:rPr>
            </w:pPr>
            <w:r w:rsidRPr="000C490F">
              <w:rPr>
                <w:rFonts w:asciiTheme="minorHAnsi" w:hAnsiTheme="minorHAnsi"/>
                <w:sz w:val="22"/>
                <w:szCs w:val="22"/>
                <w:lang w:val="nl-NL"/>
              </w:rPr>
              <w:t>Volgt regels en procedures.</w:t>
            </w:r>
          </w:p>
        </w:tc>
      </w:tr>
    </w:tbl>
    <w:p w14:paraId="42FBB71B" w14:textId="77777777" w:rsidR="000C3601" w:rsidRPr="00116CFE" w:rsidRDefault="000C3601" w:rsidP="00306AA0">
      <w:pPr>
        <w:spacing w:line="276" w:lineRule="auto"/>
      </w:pPr>
    </w:p>
    <w:sectPr w:rsidR="000C3601" w:rsidRPr="00116CFE" w:rsidSect="00306AA0">
      <w:headerReference w:type="default" r:id="rId9"/>
      <w:footerReference w:type="default" r:id="rId10"/>
      <w:pgSz w:w="11906" w:h="16838"/>
      <w:pgMar w:top="2126" w:right="1418" w:bottom="1418" w:left="1418" w:header="70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F4E9" w14:textId="77777777" w:rsidR="00127470" w:rsidRDefault="00127470" w:rsidP="004A7B3B">
      <w:pPr>
        <w:spacing w:after="0" w:line="240" w:lineRule="auto"/>
      </w:pPr>
      <w:r>
        <w:separator/>
      </w:r>
    </w:p>
  </w:endnote>
  <w:endnote w:type="continuationSeparator" w:id="0">
    <w:p w14:paraId="68DD14DA" w14:textId="77777777" w:rsidR="00127470" w:rsidRDefault="00127470" w:rsidP="004A7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45116"/>
      <w:docPartObj>
        <w:docPartGallery w:val="Page Numbers (Bottom of Page)"/>
        <w:docPartUnique/>
      </w:docPartObj>
    </w:sdtPr>
    <w:sdtEndPr/>
    <w:sdtContent>
      <w:p w14:paraId="6FDD7E63" w14:textId="6C38EF41" w:rsidR="009C5FCA" w:rsidRDefault="00553DB5">
        <w:pPr>
          <w:pStyle w:val="Voettekst"/>
        </w:pPr>
        <w:r>
          <w:rPr>
            <w:noProof/>
            <w:lang w:eastAsia="nl-NL"/>
          </w:rPr>
          <w:drawing>
            <wp:anchor distT="0" distB="0" distL="114300" distR="114300" simplePos="0" relativeHeight="251662336" behindDoc="1" locked="0" layoutInCell="1" allowOverlap="1" wp14:anchorId="75BC1601" wp14:editId="1A00D413">
              <wp:simplePos x="0" y="0"/>
              <wp:positionH relativeFrom="column">
                <wp:posOffset>2461895</wp:posOffset>
              </wp:positionH>
              <wp:positionV relativeFrom="paragraph">
                <wp:posOffset>89535</wp:posOffset>
              </wp:positionV>
              <wp:extent cx="381000" cy="381000"/>
              <wp:effectExtent l="0" t="0" r="0" b="0"/>
              <wp:wrapTight wrapText="bothSides">
                <wp:wrapPolygon edited="0">
                  <wp:start x="0" y="0"/>
                  <wp:lineTo x="0" y="20520"/>
                  <wp:lineTo x="20520" y="20520"/>
                  <wp:lineTo x="2052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ichtingLeze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009C5FCA">
          <w:rPr>
            <w:noProof/>
            <w:lang w:eastAsia="nl-NL"/>
          </w:rPr>
          <w:drawing>
            <wp:anchor distT="0" distB="0" distL="114300" distR="114300" simplePos="0" relativeHeight="251661312" behindDoc="1" locked="0" layoutInCell="1" allowOverlap="1" wp14:anchorId="2962B548" wp14:editId="2849E3E6">
              <wp:simplePos x="0" y="0"/>
              <wp:positionH relativeFrom="column">
                <wp:posOffset>2985770</wp:posOffset>
              </wp:positionH>
              <wp:positionV relativeFrom="paragraph">
                <wp:posOffset>93345</wp:posOffset>
              </wp:positionV>
              <wp:extent cx="411480" cy="408305"/>
              <wp:effectExtent l="0" t="0" r="7620" b="0"/>
              <wp:wrapTight wrapText="bothSides">
                <wp:wrapPolygon edited="0">
                  <wp:start x="4000" y="0"/>
                  <wp:lineTo x="0" y="4031"/>
                  <wp:lineTo x="0" y="17132"/>
                  <wp:lineTo x="4000" y="20156"/>
                  <wp:lineTo x="17000" y="20156"/>
                  <wp:lineTo x="21000" y="17132"/>
                  <wp:lineTo x="21000" y="4031"/>
                  <wp:lineTo x="17000" y="0"/>
                  <wp:lineTo x="4000" y="0"/>
                </wp:wrapPolygon>
              </wp:wrapTight>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ezenenschrijven@2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1480" cy="408305"/>
                      </a:xfrm>
                      <a:prstGeom prst="rect">
                        <a:avLst/>
                      </a:prstGeom>
                    </pic:spPr>
                  </pic:pic>
                </a:graphicData>
              </a:graphic>
              <wp14:sizeRelH relativeFrom="margin">
                <wp14:pctWidth>0</wp14:pctWidth>
              </wp14:sizeRelH>
              <wp14:sizeRelV relativeFrom="margin">
                <wp14:pctHeight>0</wp14:pctHeight>
              </wp14:sizeRelV>
            </wp:anchor>
          </w:drawing>
        </w:r>
        <w:r w:rsidR="009C5FCA">
          <w:rPr>
            <w:noProof/>
            <w:lang w:eastAsia="nl-NL"/>
          </w:rPr>
          <mc:AlternateContent>
            <mc:Choice Requires="wps">
              <w:drawing>
                <wp:anchor distT="0" distB="0" distL="114300" distR="114300" simplePos="0" relativeHeight="251659264" behindDoc="0" locked="0" layoutInCell="1" allowOverlap="1" wp14:anchorId="5773E14B" wp14:editId="355DD05C">
                  <wp:simplePos x="0" y="0"/>
                  <wp:positionH relativeFrom="rightMargin">
                    <wp:posOffset>-236855</wp:posOffset>
                  </wp:positionH>
                  <wp:positionV relativeFrom="bottomMargin">
                    <wp:posOffset>393065</wp:posOffset>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396F090" w14:textId="00BD3ED6" w:rsidR="009C5FCA" w:rsidRDefault="009C5FC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53DB5" w:rsidRPr="00553DB5">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773E14B" id="Rechthoek 1" o:spid="_x0000_s1026" style="position:absolute;margin-left:-18.65pt;margin-top:30.95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" filled="f" fillcolor="#c0504d" stroked="f" strokecolor="#5c83b4" strokeweight="2.25pt">
                  <v:textbox inset=",0,,0">
                    <w:txbxContent>
                      <w:p w14:paraId="1396F090" w14:textId="00BD3ED6" w:rsidR="009C5FCA" w:rsidRDefault="009C5FC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53DB5" w:rsidRPr="00553DB5">
                          <w:rPr>
                            <w:noProof/>
                            <w:color w:val="ED7D31" w:themeColor="accent2"/>
                          </w:rPr>
                          <w:t>1</w:t>
                        </w:r>
                        <w:r>
                          <w:rPr>
                            <w:color w:val="ED7D31" w:themeColor="accent2"/>
                          </w:rPr>
                          <w:fldChar w:fldCharType="end"/>
                        </w:r>
                      </w:p>
                    </w:txbxContent>
                  </v:textbox>
                  <w10:wrap anchorx="margin" anchory="margin"/>
                </v:rect>
              </w:pict>
            </mc:Fallback>
          </mc:AlternateContent>
        </w:r>
        <w:r w:rsidR="009C5FCA">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E4E3" w14:textId="77777777" w:rsidR="00127470" w:rsidRDefault="00127470" w:rsidP="004A7B3B">
      <w:pPr>
        <w:spacing w:after="0" w:line="240" w:lineRule="auto"/>
      </w:pPr>
      <w:r>
        <w:separator/>
      </w:r>
    </w:p>
  </w:footnote>
  <w:footnote w:type="continuationSeparator" w:id="0">
    <w:p w14:paraId="64B5A336" w14:textId="77777777" w:rsidR="00127470" w:rsidRDefault="00127470" w:rsidP="004A7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096E" w14:textId="15F7A9D7" w:rsidR="009C5FCA" w:rsidRDefault="009C5FCA" w:rsidP="009C5FCA">
    <w:pPr>
      <w:pStyle w:val="Koptekst"/>
      <w:jc w:val="right"/>
    </w:pPr>
    <w:r>
      <w:rPr>
        <w:noProof/>
        <w:lang w:eastAsia="nl-NL"/>
      </w:rPr>
      <w:drawing>
        <wp:inline distT="0" distB="0" distL="0" distR="0" wp14:anchorId="593B4EA2" wp14:editId="5344792A">
          <wp:extent cx="1211154" cy="561975"/>
          <wp:effectExtent l="0" t="0" r="825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 Bibliotheek op school.jpg"/>
                  <pic:cNvPicPr/>
                </pic:nvPicPr>
                <pic:blipFill>
                  <a:blip r:embed="rId1">
                    <a:extLst>
                      <a:ext uri="{28A0092B-C50C-407E-A947-70E740481C1C}">
                        <a14:useLocalDpi xmlns:a14="http://schemas.microsoft.com/office/drawing/2010/main" val="0"/>
                      </a:ext>
                    </a:extLst>
                  </a:blip>
                  <a:stretch>
                    <a:fillRect/>
                  </a:stretch>
                </pic:blipFill>
                <pic:spPr>
                  <a:xfrm>
                    <a:off x="0" y="0"/>
                    <a:ext cx="1217249" cy="5648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F46"/>
    <w:multiLevelType w:val="hybridMultilevel"/>
    <w:tmpl w:val="E4A4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029E"/>
    <w:multiLevelType w:val="hybridMultilevel"/>
    <w:tmpl w:val="260C15F2"/>
    <w:lvl w:ilvl="0" w:tplc="9BC4162E">
      <w:start w:val="1"/>
      <w:numFmt w:val="bullet"/>
      <w:lvlText w:val=""/>
      <w:lvlJc w:val="left"/>
      <w:pPr>
        <w:ind w:left="360" w:hanging="360"/>
      </w:pPr>
      <w:rPr>
        <w:rFonts w:ascii="Symbol" w:hAnsi="Symbol" w:hint="default"/>
        <w:color w:val="FF6600"/>
        <w:u w:color="FF66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910300"/>
    <w:multiLevelType w:val="hybridMultilevel"/>
    <w:tmpl w:val="EDAC71FE"/>
    <w:lvl w:ilvl="0" w:tplc="2D36FC4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1B6CBA"/>
    <w:multiLevelType w:val="hybridMultilevel"/>
    <w:tmpl w:val="D9A65C20"/>
    <w:lvl w:ilvl="0" w:tplc="91B8CC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3A7E0A"/>
    <w:multiLevelType w:val="hybridMultilevel"/>
    <w:tmpl w:val="2F44AF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35006F"/>
    <w:multiLevelType w:val="hybridMultilevel"/>
    <w:tmpl w:val="8D904C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B456BF9"/>
    <w:multiLevelType w:val="hybridMultilevel"/>
    <w:tmpl w:val="B9AA39EC"/>
    <w:lvl w:ilvl="0" w:tplc="497A48D6">
      <w:start w:val="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9D1071"/>
    <w:multiLevelType w:val="hybridMultilevel"/>
    <w:tmpl w:val="ED883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E3D2A"/>
    <w:multiLevelType w:val="hybridMultilevel"/>
    <w:tmpl w:val="8976E2A6"/>
    <w:lvl w:ilvl="0" w:tplc="9BC4162E">
      <w:start w:val="1"/>
      <w:numFmt w:val="bullet"/>
      <w:lvlText w:val=""/>
      <w:lvlJc w:val="left"/>
      <w:pPr>
        <w:ind w:left="360" w:hanging="360"/>
      </w:pPr>
      <w:rPr>
        <w:rFonts w:ascii="Symbol" w:hAnsi="Symbol" w:hint="default"/>
        <w:color w:val="FF6600"/>
        <w:u w:color="FF66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F872CA9"/>
    <w:multiLevelType w:val="hybridMultilevel"/>
    <w:tmpl w:val="1E9A5BB4"/>
    <w:lvl w:ilvl="0" w:tplc="9BC4162E">
      <w:start w:val="1"/>
      <w:numFmt w:val="bullet"/>
      <w:lvlText w:val=""/>
      <w:lvlJc w:val="left"/>
      <w:pPr>
        <w:ind w:left="720" w:hanging="360"/>
      </w:pPr>
      <w:rPr>
        <w:rFonts w:ascii="Symbol" w:hAnsi="Symbol" w:hint="default"/>
        <w:color w:val="FF6600"/>
        <w:u w:color="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02555"/>
    <w:multiLevelType w:val="hybridMultilevel"/>
    <w:tmpl w:val="6B10CC54"/>
    <w:lvl w:ilvl="0" w:tplc="187496D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456E74"/>
    <w:multiLevelType w:val="hybridMultilevel"/>
    <w:tmpl w:val="DDB05C4E"/>
    <w:lvl w:ilvl="0" w:tplc="F20433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B224B5"/>
    <w:multiLevelType w:val="hybridMultilevel"/>
    <w:tmpl w:val="CC82128E"/>
    <w:lvl w:ilvl="0" w:tplc="9BC4162E">
      <w:start w:val="1"/>
      <w:numFmt w:val="bullet"/>
      <w:lvlText w:val=""/>
      <w:lvlJc w:val="left"/>
      <w:pPr>
        <w:ind w:left="360" w:hanging="360"/>
      </w:pPr>
      <w:rPr>
        <w:rFonts w:ascii="Symbol" w:hAnsi="Symbol" w:hint="default"/>
        <w:color w:val="FF6600"/>
        <w:u w:color="FF66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93B6A90"/>
    <w:multiLevelType w:val="hybridMultilevel"/>
    <w:tmpl w:val="AC5261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CD0558A"/>
    <w:multiLevelType w:val="hybridMultilevel"/>
    <w:tmpl w:val="CE6E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20397"/>
    <w:multiLevelType w:val="hybridMultilevel"/>
    <w:tmpl w:val="BD12ED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D6E1F51"/>
    <w:multiLevelType w:val="hybridMultilevel"/>
    <w:tmpl w:val="EDC42228"/>
    <w:lvl w:ilvl="0" w:tplc="DBC4978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957868"/>
    <w:multiLevelType w:val="hybridMultilevel"/>
    <w:tmpl w:val="07F6AC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DB64F81"/>
    <w:multiLevelType w:val="hybridMultilevel"/>
    <w:tmpl w:val="9FAE7B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DD2205C"/>
    <w:multiLevelType w:val="hybridMultilevel"/>
    <w:tmpl w:val="28327BF4"/>
    <w:lvl w:ilvl="0" w:tplc="9BC4162E">
      <w:start w:val="1"/>
      <w:numFmt w:val="bullet"/>
      <w:lvlText w:val=""/>
      <w:lvlJc w:val="left"/>
      <w:pPr>
        <w:ind w:left="720" w:hanging="360"/>
      </w:pPr>
      <w:rPr>
        <w:rFonts w:ascii="Symbol" w:hAnsi="Symbol" w:hint="default"/>
        <w:color w:val="FF6600"/>
        <w:u w:color="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FAC1333"/>
    <w:multiLevelType w:val="hybridMultilevel"/>
    <w:tmpl w:val="967EDAE6"/>
    <w:lvl w:ilvl="0" w:tplc="9BC4162E">
      <w:start w:val="1"/>
      <w:numFmt w:val="bullet"/>
      <w:lvlText w:val=""/>
      <w:lvlJc w:val="left"/>
      <w:pPr>
        <w:ind w:left="1080" w:hanging="360"/>
      </w:pPr>
      <w:rPr>
        <w:rFonts w:ascii="Symbol" w:hAnsi="Symbol" w:hint="default"/>
        <w:color w:val="FF6600"/>
        <w:u w:color="FF66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351D638B"/>
    <w:multiLevelType w:val="hybridMultilevel"/>
    <w:tmpl w:val="07D03706"/>
    <w:lvl w:ilvl="0" w:tplc="9AD8D2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76438EA"/>
    <w:multiLevelType w:val="hybridMultilevel"/>
    <w:tmpl w:val="2C121D0C"/>
    <w:lvl w:ilvl="0" w:tplc="9BC4162E">
      <w:start w:val="1"/>
      <w:numFmt w:val="bullet"/>
      <w:lvlText w:val=""/>
      <w:lvlJc w:val="left"/>
      <w:pPr>
        <w:ind w:left="360" w:hanging="360"/>
      </w:pPr>
      <w:rPr>
        <w:rFonts w:ascii="Symbol" w:hAnsi="Symbol" w:hint="default"/>
        <w:color w:val="FF6600"/>
        <w:u w:color="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8AB365F"/>
    <w:multiLevelType w:val="hybridMultilevel"/>
    <w:tmpl w:val="1220C8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92803E2"/>
    <w:multiLevelType w:val="hybridMultilevel"/>
    <w:tmpl w:val="B1A0CB36"/>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CBB19CF"/>
    <w:multiLevelType w:val="hybridMultilevel"/>
    <w:tmpl w:val="93DA8C4A"/>
    <w:lvl w:ilvl="0" w:tplc="9BC4162E">
      <w:start w:val="1"/>
      <w:numFmt w:val="bullet"/>
      <w:lvlText w:val=""/>
      <w:lvlJc w:val="left"/>
      <w:pPr>
        <w:ind w:left="360" w:hanging="360"/>
      </w:pPr>
      <w:rPr>
        <w:rFonts w:ascii="Symbol" w:hAnsi="Symbol" w:hint="default"/>
        <w:color w:val="FF6600"/>
        <w:u w:color="FF66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DCF603A"/>
    <w:multiLevelType w:val="hybridMultilevel"/>
    <w:tmpl w:val="BF62CE0A"/>
    <w:lvl w:ilvl="0" w:tplc="9BC4162E">
      <w:start w:val="1"/>
      <w:numFmt w:val="bullet"/>
      <w:lvlText w:val=""/>
      <w:lvlJc w:val="left"/>
      <w:pPr>
        <w:ind w:left="360" w:hanging="360"/>
      </w:pPr>
      <w:rPr>
        <w:rFonts w:ascii="Symbol" w:hAnsi="Symbol" w:hint="default"/>
        <w:color w:val="FF6600"/>
        <w:u w:color="FF66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E4C2C08"/>
    <w:multiLevelType w:val="hybridMultilevel"/>
    <w:tmpl w:val="D584D848"/>
    <w:lvl w:ilvl="0" w:tplc="9BC4162E">
      <w:start w:val="1"/>
      <w:numFmt w:val="bullet"/>
      <w:lvlText w:val=""/>
      <w:lvlJc w:val="left"/>
      <w:pPr>
        <w:ind w:left="1080" w:hanging="360"/>
      </w:pPr>
      <w:rPr>
        <w:rFonts w:ascii="Symbol" w:hAnsi="Symbol" w:hint="default"/>
        <w:color w:val="FF6600"/>
        <w:u w:color="FF66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14F2460"/>
    <w:multiLevelType w:val="hybridMultilevel"/>
    <w:tmpl w:val="4AECC5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68A72A0"/>
    <w:multiLevelType w:val="hybridMultilevel"/>
    <w:tmpl w:val="9550A20E"/>
    <w:lvl w:ilvl="0" w:tplc="04130001">
      <w:start w:val="1"/>
      <w:numFmt w:val="bullet"/>
      <w:lvlText w:val=""/>
      <w:lvlJc w:val="left"/>
      <w:pPr>
        <w:ind w:left="360" w:hanging="360"/>
      </w:pPr>
      <w:rPr>
        <w:rFonts w:ascii="Symbol" w:hAnsi="Symbol" w:hint="default"/>
      </w:rPr>
    </w:lvl>
    <w:lvl w:ilvl="1" w:tplc="829C0E5E">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E55663C"/>
    <w:multiLevelType w:val="hybridMultilevel"/>
    <w:tmpl w:val="9F7CC01E"/>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EE164A0"/>
    <w:multiLevelType w:val="hybridMultilevel"/>
    <w:tmpl w:val="1952DF4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2844651"/>
    <w:multiLevelType w:val="multilevel"/>
    <w:tmpl w:val="041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4E93FA0"/>
    <w:multiLevelType w:val="hybridMultilevel"/>
    <w:tmpl w:val="2474D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C053D"/>
    <w:multiLevelType w:val="hybridMultilevel"/>
    <w:tmpl w:val="47C0F596"/>
    <w:lvl w:ilvl="0" w:tplc="9BC4162E">
      <w:start w:val="1"/>
      <w:numFmt w:val="bullet"/>
      <w:lvlText w:val=""/>
      <w:lvlJc w:val="left"/>
      <w:pPr>
        <w:ind w:left="360" w:hanging="360"/>
      </w:pPr>
      <w:rPr>
        <w:rFonts w:ascii="Symbol" w:hAnsi="Symbol" w:hint="default"/>
        <w:color w:val="FF6600"/>
        <w:u w:color="FF660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A57155C"/>
    <w:multiLevelType w:val="hybridMultilevel"/>
    <w:tmpl w:val="4CBC47BE"/>
    <w:lvl w:ilvl="0" w:tplc="9BC4162E">
      <w:start w:val="1"/>
      <w:numFmt w:val="bullet"/>
      <w:lvlText w:val=""/>
      <w:lvlJc w:val="left"/>
      <w:pPr>
        <w:ind w:left="360" w:hanging="360"/>
      </w:pPr>
      <w:rPr>
        <w:rFonts w:ascii="Symbol" w:hAnsi="Symbol" w:hint="default"/>
        <w:color w:val="FF6600"/>
        <w:u w:color="FF66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ED97F0F"/>
    <w:multiLevelType w:val="hybridMultilevel"/>
    <w:tmpl w:val="6EF2C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2F21DAA"/>
    <w:multiLevelType w:val="hybridMultilevel"/>
    <w:tmpl w:val="8EAA94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7A5773C"/>
    <w:multiLevelType w:val="hybridMultilevel"/>
    <w:tmpl w:val="9B9C418E"/>
    <w:lvl w:ilvl="0" w:tplc="32843CB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8CA6BB8"/>
    <w:multiLevelType w:val="hybridMultilevel"/>
    <w:tmpl w:val="D332C3E0"/>
    <w:lvl w:ilvl="0" w:tplc="CF26919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B60027F"/>
    <w:multiLevelType w:val="hybridMultilevel"/>
    <w:tmpl w:val="DE88AA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ED659CE"/>
    <w:multiLevelType w:val="hybridMultilevel"/>
    <w:tmpl w:val="1E8ADF48"/>
    <w:lvl w:ilvl="0" w:tplc="9BC4162E">
      <w:start w:val="1"/>
      <w:numFmt w:val="bullet"/>
      <w:lvlText w:val=""/>
      <w:lvlJc w:val="left"/>
      <w:pPr>
        <w:ind w:left="720" w:hanging="360"/>
      </w:pPr>
      <w:rPr>
        <w:rFonts w:ascii="Symbol" w:hAnsi="Symbol" w:hint="default"/>
        <w:color w:val="FF6600"/>
        <w:u w:color="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F6F3505"/>
    <w:multiLevelType w:val="hybridMultilevel"/>
    <w:tmpl w:val="8F203E5C"/>
    <w:lvl w:ilvl="0" w:tplc="9BC4162E">
      <w:start w:val="1"/>
      <w:numFmt w:val="bullet"/>
      <w:lvlText w:val=""/>
      <w:lvlJc w:val="left"/>
      <w:pPr>
        <w:ind w:left="720" w:hanging="360"/>
      </w:pPr>
      <w:rPr>
        <w:rFonts w:ascii="Symbol" w:hAnsi="Symbol" w:hint="default"/>
        <w:color w:val="FF6600"/>
        <w:u w:color="FF66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14C5024"/>
    <w:multiLevelType w:val="hybridMultilevel"/>
    <w:tmpl w:val="5C0815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1564FDD"/>
    <w:multiLevelType w:val="hybridMultilevel"/>
    <w:tmpl w:val="D1FC3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74264A8"/>
    <w:multiLevelType w:val="hybridMultilevel"/>
    <w:tmpl w:val="8712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150997"/>
    <w:multiLevelType w:val="hybridMultilevel"/>
    <w:tmpl w:val="ACD04CDC"/>
    <w:lvl w:ilvl="0" w:tplc="1576B65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44"/>
  </w:num>
  <w:num w:numId="3">
    <w:abstractNumId w:val="31"/>
  </w:num>
  <w:num w:numId="4">
    <w:abstractNumId w:val="21"/>
  </w:num>
  <w:num w:numId="5">
    <w:abstractNumId w:val="15"/>
  </w:num>
  <w:num w:numId="6">
    <w:abstractNumId w:val="43"/>
  </w:num>
  <w:num w:numId="7">
    <w:abstractNumId w:val="10"/>
  </w:num>
  <w:num w:numId="8">
    <w:abstractNumId w:val="3"/>
  </w:num>
  <w:num w:numId="9">
    <w:abstractNumId w:val="37"/>
  </w:num>
  <w:num w:numId="10">
    <w:abstractNumId w:val="39"/>
  </w:num>
  <w:num w:numId="11">
    <w:abstractNumId w:val="23"/>
  </w:num>
  <w:num w:numId="12">
    <w:abstractNumId w:val="4"/>
  </w:num>
  <w:num w:numId="13">
    <w:abstractNumId w:val="18"/>
  </w:num>
  <w:num w:numId="14">
    <w:abstractNumId w:val="30"/>
  </w:num>
  <w:num w:numId="15">
    <w:abstractNumId w:val="29"/>
  </w:num>
  <w:num w:numId="16">
    <w:abstractNumId w:val="6"/>
  </w:num>
  <w:num w:numId="17">
    <w:abstractNumId w:val="40"/>
  </w:num>
  <w:num w:numId="18">
    <w:abstractNumId w:val="16"/>
  </w:num>
  <w:num w:numId="19">
    <w:abstractNumId w:val="13"/>
  </w:num>
  <w:num w:numId="20">
    <w:abstractNumId w:val="46"/>
  </w:num>
  <w:num w:numId="21">
    <w:abstractNumId w:val="5"/>
  </w:num>
  <w:num w:numId="22">
    <w:abstractNumId w:val="38"/>
  </w:num>
  <w:num w:numId="23">
    <w:abstractNumId w:val="28"/>
  </w:num>
  <w:num w:numId="24">
    <w:abstractNumId w:val="2"/>
  </w:num>
  <w:num w:numId="25">
    <w:abstractNumId w:val="32"/>
  </w:num>
  <w:num w:numId="26">
    <w:abstractNumId w:val="11"/>
  </w:num>
  <w:num w:numId="27">
    <w:abstractNumId w:val="17"/>
  </w:num>
  <w:num w:numId="28">
    <w:abstractNumId w:val="26"/>
  </w:num>
  <w:num w:numId="29">
    <w:abstractNumId w:val="35"/>
  </w:num>
  <w:num w:numId="30">
    <w:abstractNumId w:val="22"/>
  </w:num>
  <w:num w:numId="31">
    <w:abstractNumId w:val="25"/>
  </w:num>
  <w:num w:numId="32">
    <w:abstractNumId w:val="8"/>
  </w:num>
  <w:num w:numId="33">
    <w:abstractNumId w:val="12"/>
  </w:num>
  <w:num w:numId="34">
    <w:abstractNumId w:val="34"/>
  </w:num>
  <w:num w:numId="35">
    <w:abstractNumId w:val="1"/>
  </w:num>
  <w:num w:numId="36">
    <w:abstractNumId w:val="33"/>
  </w:num>
  <w:num w:numId="37">
    <w:abstractNumId w:val="14"/>
  </w:num>
  <w:num w:numId="38">
    <w:abstractNumId w:val="7"/>
  </w:num>
  <w:num w:numId="39">
    <w:abstractNumId w:val="45"/>
  </w:num>
  <w:num w:numId="40">
    <w:abstractNumId w:val="0"/>
  </w:num>
  <w:num w:numId="41">
    <w:abstractNumId w:val="36"/>
  </w:num>
  <w:num w:numId="42">
    <w:abstractNumId w:val="20"/>
  </w:num>
  <w:num w:numId="43">
    <w:abstractNumId w:val="9"/>
  </w:num>
  <w:num w:numId="44">
    <w:abstractNumId w:val="27"/>
  </w:num>
  <w:num w:numId="45">
    <w:abstractNumId w:val="42"/>
  </w:num>
  <w:num w:numId="46">
    <w:abstractNumId w:val="19"/>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047"/>
    <w:rsid w:val="00000DE6"/>
    <w:rsid w:val="00023EC7"/>
    <w:rsid w:val="000342C1"/>
    <w:rsid w:val="00044CD3"/>
    <w:rsid w:val="00052C39"/>
    <w:rsid w:val="000832FE"/>
    <w:rsid w:val="000C3601"/>
    <w:rsid w:val="000C490F"/>
    <w:rsid w:val="000D0227"/>
    <w:rsid w:val="000E091A"/>
    <w:rsid w:val="000F1641"/>
    <w:rsid w:val="000F4A1D"/>
    <w:rsid w:val="00116CFE"/>
    <w:rsid w:val="00127470"/>
    <w:rsid w:val="00132F89"/>
    <w:rsid w:val="0013458D"/>
    <w:rsid w:val="00155BB8"/>
    <w:rsid w:val="0018667E"/>
    <w:rsid w:val="001C104B"/>
    <w:rsid w:val="001C6E4C"/>
    <w:rsid w:val="001D5384"/>
    <w:rsid w:val="002015AD"/>
    <w:rsid w:val="00203D97"/>
    <w:rsid w:val="00210215"/>
    <w:rsid w:val="0029702E"/>
    <w:rsid w:val="002A4601"/>
    <w:rsid w:val="002A5700"/>
    <w:rsid w:val="002B61D2"/>
    <w:rsid w:val="002D37E5"/>
    <w:rsid w:val="00306AA0"/>
    <w:rsid w:val="00345305"/>
    <w:rsid w:val="003564B7"/>
    <w:rsid w:val="003604F7"/>
    <w:rsid w:val="00383FD0"/>
    <w:rsid w:val="00394BDC"/>
    <w:rsid w:val="003E6858"/>
    <w:rsid w:val="00405D64"/>
    <w:rsid w:val="00445867"/>
    <w:rsid w:val="004A7B3B"/>
    <w:rsid w:val="004C25A8"/>
    <w:rsid w:val="00546132"/>
    <w:rsid w:val="00553DB5"/>
    <w:rsid w:val="00555197"/>
    <w:rsid w:val="0056000F"/>
    <w:rsid w:val="00562BDA"/>
    <w:rsid w:val="005768B4"/>
    <w:rsid w:val="00596CE5"/>
    <w:rsid w:val="005A662A"/>
    <w:rsid w:val="00626A45"/>
    <w:rsid w:val="00664F0B"/>
    <w:rsid w:val="00691164"/>
    <w:rsid w:val="006B42ED"/>
    <w:rsid w:val="006B6F8A"/>
    <w:rsid w:val="007107BC"/>
    <w:rsid w:val="00721DE1"/>
    <w:rsid w:val="00773EF9"/>
    <w:rsid w:val="00776479"/>
    <w:rsid w:val="00777E39"/>
    <w:rsid w:val="007924E9"/>
    <w:rsid w:val="007C7FFE"/>
    <w:rsid w:val="007E2C43"/>
    <w:rsid w:val="007F7702"/>
    <w:rsid w:val="00825292"/>
    <w:rsid w:val="008C18D4"/>
    <w:rsid w:val="00914252"/>
    <w:rsid w:val="0091441A"/>
    <w:rsid w:val="009203C4"/>
    <w:rsid w:val="009511A6"/>
    <w:rsid w:val="00962D0B"/>
    <w:rsid w:val="009A5778"/>
    <w:rsid w:val="009C5FCA"/>
    <w:rsid w:val="00A1131A"/>
    <w:rsid w:val="00A47748"/>
    <w:rsid w:val="00A47FB3"/>
    <w:rsid w:val="00A75153"/>
    <w:rsid w:val="00AB7047"/>
    <w:rsid w:val="00AE5D2B"/>
    <w:rsid w:val="00B1392E"/>
    <w:rsid w:val="00B8474A"/>
    <w:rsid w:val="00BA648C"/>
    <w:rsid w:val="00BC692B"/>
    <w:rsid w:val="00BE083B"/>
    <w:rsid w:val="00BE70D9"/>
    <w:rsid w:val="00C340F1"/>
    <w:rsid w:val="00C36269"/>
    <w:rsid w:val="00C375F1"/>
    <w:rsid w:val="00C506FC"/>
    <w:rsid w:val="00C71444"/>
    <w:rsid w:val="00CB6351"/>
    <w:rsid w:val="00DE5D28"/>
    <w:rsid w:val="00DF75DE"/>
    <w:rsid w:val="00E1314C"/>
    <w:rsid w:val="00E3535C"/>
    <w:rsid w:val="00E73ED4"/>
    <w:rsid w:val="00E82719"/>
    <w:rsid w:val="00EC6FB0"/>
    <w:rsid w:val="00EE0196"/>
    <w:rsid w:val="00EE59FC"/>
    <w:rsid w:val="00F10201"/>
    <w:rsid w:val="00F12BA8"/>
    <w:rsid w:val="00F45980"/>
    <w:rsid w:val="00F47677"/>
    <w:rsid w:val="00F73FDF"/>
    <w:rsid w:val="00FB44EE"/>
    <w:rsid w:val="00FE7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26FF0"/>
  <w15:chartTrackingRefBased/>
  <w15:docId w15:val="{A47D2A19-EB46-4B9F-9C9C-4587A1A5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7047"/>
    <w:pPr>
      <w:ind w:left="720"/>
      <w:contextualSpacing/>
    </w:pPr>
  </w:style>
  <w:style w:type="table" w:styleId="Tabelraster">
    <w:name w:val="Table Grid"/>
    <w:basedOn w:val="Standaardtabel"/>
    <w:uiPriority w:val="39"/>
    <w:rsid w:val="0091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14252"/>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914252"/>
    <w:rPr>
      <w:rFonts w:ascii="Arial" w:hAnsi="Arial" w:cs="Arial"/>
      <w:sz w:val="18"/>
      <w:szCs w:val="18"/>
    </w:rPr>
  </w:style>
  <w:style w:type="character" w:styleId="Verwijzingopmerking">
    <w:name w:val="annotation reference"/>
    <w:basedOn w:val="Standaardalinea-lettertype"/>
    <w:uiPriority w:val="99"/>
    <w:semiHidden/>
    <w:unhideWhenUsed/>
    <w:rsid w:val="000F4A1D"/>
    <w:rPr>
      <w:sz w:val="16"/>
      <w:szCs w:val="16"/>
    </w:rPr>
  </w:style>
  <w:style w:type="paragraph" w:styleId="Tekstopmerking">
    <w:name w:val="annotation text"/>
    <w:basedOn w:val="Standaard"/>
    <w:link w:val="TekstopmerkingChar"/>
    <w:uiPriority w:val="99"/>
    <w:semiHidden/>
    <w:unhideWhenUsed/>
    <w:rsid w:val="000F4A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4A1D"/>
    <w:rPr>
      <w:sz w:val="20"/>
      <w:szCs w:val="20"/>
    </w:rPr>
  </w:style>
  <w:style w:type="paragraph" w:styleId="Onderwerpvanopmerking">
    <w:name w:val="annotation subject"/>
    <w:basedOn w:val="Tekstopmerking"/>
    <w:next w:val="Tekstopmerking"/>
    <w:link w:val="OnderwerpvanopmerkingChar"/>
    <w:uiPriority w:val="99"/>
    <w:semiHidden/>
    <w:unhideWhenUsed/>
    <w:rsid w:val="000F4A1D"/>
    <w:rPr>
      <w:b/>
      <w:bCs/>
    </w:rPr>
  </w:style>
  <w:style w:type="character" w:customStyle="1" w:styleId="OnderwerpvanopmerkingChar">
    <w:name w:val="Onderwerp van opmerking Char"/>
    <w:basedOn w:val="TekstopmerkingChar"/>
    <w:link w:val="Onderwerpvanopmerking"/>
    <w:uiPriority w:val="99"/>
    <w:semiHidden/>
    <w:rsid w:val="000F4A1D"/>
    <w:rPr>
      <w:b/>
      <w:bCs/>
      <w:sz w:val="20"/>
      <w:szCs w:val="20"/>
    </w:rPr>
  </w:style>
  <w:style w:type="paragraph" w:styleId="Revisie">
    <w:name w:val="Revision"/>
    <w:hidden/>
    <w:uiPriority w:val="99"/>
    <w:semiHidden/>
    <w:rsid w:val="000F4A1D"/>
    <w:pPr>
      <w:spacing w:after="0" w:line="240" w:lineRule="auto"/>
    </w:pPr>
  </w:style>
  <w:style w:type="paragraph" w:customStyle="1" w:styleId="StandaardArial">
    <w:name w:val="Standaard + Arial"/>
    <w:aliases w:val="10"/>
    <w:basedOn w:val="Standaard"/>
    <w:rsid w:val="000C3601"/>
    <w:pPr>
      <w:spacing w:after="0" w:line="240" w:lineRule="auto"/>
    </w:pPr>
    <w:rPr>
      <w:rFonts w:ascii="Arial" w:eastAsia="Times New Roman" w:hAnsi="Arial" w:cs="Times New Roman"/>
      <w:sz w:val="20"/>
      <w:szCs w:val="20"/>
      <w:lang w:eastAsia="nl-NL"/>
    </w:rPr>
  </w:style>
  <w:style w:type="paragraph" w:styleId="Voetnoottekst">
    <w:name w:val="footnote text"/>
    <w:basedOn w:val="Standaard"/>
    <w:link w:val="VoetnoottekstChar"/>
    <w:uiPriority w:val="99"/>
    <w:semiHidden/>
    <w:unhideWhenUsed/>
    <w:rsid w:val="004A7B3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A7B3B"/>
    <w:rPr>
      <w:sz w:val="20"/>
      <w:szCs w:val="20"/>
    </w:rPr>
  </w:style>
  <w:style w:type="character" w:styleId="Voetnootmarkering">
    <w:name w:val="footnote reference"/>
    <w:basedOn w:val="Standaardalinea-lettertype"/>
    <w:uiPriority w:val="99"/>
    <w:semiHidden/>
    <w:unhideWhenUsed/>
    <w:rsid w:val="004A7B3B"/>
    <w:rPr>
      <w:vertAlign w:val="superscript"/>
    </w:rPr>
  </w:style>
  <w:style w:type="character" w:styleId="Hyperlink">
    <w:name w:val="Hyperlink"/>
    <w:basedOn w:val="Standaardalinea-lettertype"/>
    <w:uiPriority w:val="99"/>
    <w:unhideWhenUsed/>
    <w:rsid w:val="004A7B3B"/>
    <w:rPr>
      <w:color w:val="0563C1" w:themeColor="hyperlink"/>
      <w:u w:val="single"/>
    </w:rPr>
  </w:style>
  <w:style w:type="paragraph" w:styleId="Koptekst">
    <w:name w:val="header"/>
    <w:basedOn w:val="Standaard"/>
    <w:link w:val="KoptekstChar"/>
    <w:uiPriority w:val="99"/>
    <w:unhideWhenUsed/>
    <w:rsid w:val="009C5F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5FCA"/>
  </w:style>
  <w:style w:type="paragraph" w:styleId="Voettekst">
    <w:name w:val="footer"/>
    <w:basedOn w:val="Standaard"/>
    <w:link w:val="VoettekstChar"/>
    <w:uiPriority w:val="99"/>
    <w:unhideWhenUsed/>
    <w:rsid w:val="009C5F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5FCA"/>
  </w:style>
  <w:style w:type="paragraph" w:customStyle="1" w:styleId="Default">
    <w:name w:val="Default"/>
    <w:rsid w:val="000C490F"/>
    <w:pPr>
      <w:autoSpaceDE w:val="0"/>
      <w:autoSpaceDN w:val="0"/>
      <w:adjustRightInd w:val="0"/>
      <w:spacing w:after="0" w:line="240" w:lineRule="auto"/>
    </w:pPr>
    <w:rPr>
      <w:rFonts w:ascii="Verdana" w:hAnsi="Verdana" w:cs="Verdana"/>
      <w:color w:val="000000"/>
      <w:sz w:val="24"/>
      <w:szCs w:val="24"/>
      <w:lang w:val="en-US"/>
    </w:rPr>
  </w:style>
  <w:style w:type="character" w:customStyle="1" w:styleId="normaltextrun1">
    <w:name w:val="normaltextrun1"/>
    <w:basedOn w:val="Standaardalinea-lettertype"/>
    <w:rsid w:val="000C4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02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DEAFF-A498-4428-901E-CD30B271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Droogers</dc:creator>
  <cp:keywords/>
  <dc:description/>
  <cp:lastModifiedBy>Ingrid de Jong</cp:lastModifiedBy>
  <cp:revision>3</cp:revision>
  <dcterms:created xsi:type="dcterms:W3CDTF">2021-08-31T14:35:00Z</dcterms:created>
  <dcterms:modified xsi:type="dcterms:W3CDTF">2021-09-07T08:33:00Z</dcterms:modified>
</cp:coreProperties>
</file>