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2DEE6" w14:textId="60271C7A" w:rsidR="00177528" w:rsidRPr="00025C2B" w:rsidRDefault="00177528" w:rsidP="00177528">
      <w:pPr>
        <w:rPr>
          <w:rFonts w:asciiTheme="majorHAnsi" w:hAnsiTheme="majorHAnsi"/>
          <w:iCs/>
          <w:color w:val="2D5847"/>
          <w:sz w:val="56"/>
          <w:szCs w:val="56"/>
        </w:rPr>
      </w:pPr>
      <w:r w:rsidRPr="00025C2B">
        <w:rPr>
          <w:rFonts w:asciiTheme="majorHAnsi" w:hAnsiTheme="majorHAnsi"/>
          <w:iCs/>
          <w:noProof/>
          <w:sz w:val="56"/>
          <w:szCs w:val="56"/>
        </w:rPr>
        <w:drawing>
          <wp:anchor distT="0" distB="0" distL="114300" distR="114300" simplePos="0" relativeHeight="251667456" behindDoc="1" locked="0" layoutInCell="1" allowOverlap="1" wp14:anchorId="525CE620" wp14:editId="08D1D544">
            <wp:simplePos x="0" y="0"/>
            <wp:positionH relativeFrom="page">
              <wp:posOffset>7741920</wp:posOffset>
            </wp:positionH>
            <wp:positionV relativeFrom="paragraph">
              <wp:posOffset>0</wp:posOffset>
            </wp:positionV>
            <wp:extent cx="2345315" cy="1658679"/>
            <wp:effectExtent l="0" t="0" r="0" b="0"/>
            <wp:wrapTight wrapText="bothSides">
              <wp:wrapPolygon edited="0">
                <wp:start x="0" y="0"/>
                <wp:lineTo x="0" y="21335"/>
                <wp:lineTo x="21407" y="21335"/>
                <wp:lineTo x="21407" y="0"/>
                <wp:lineTo x="0" y="0"/>
              </wp:wrapPolygon>
            </wp:wrapTight>
            <wp:docPr id="1433696016" name="Afbeelding 5" descr="Afbeelding met tekst, logo, Graphics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696016" name="Afbeelding 5" descr="Afbeelding met tekst, logo, Graphics, Lettertype&#10;&#10;Automatisch gegenereerde beschrijvi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5315" cy="16586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0679">
        <w:rPr>
          <w:rFonts w:asciiTheme="majorHAnsi" w:hAnsiTheme="majorHAnsi"/>
          <w:iCs/>
          <w:color w:val="2D5847"/>
          <w:sz w:val="56"/>
          <w:szCs w:val="56"/>
        </w:rPr>
        <w:t xml:space="preserve">VOORBEELD </w:t>
      </w:r>
      <w:r w:rsidRPr="00025C2B">
        <w:rPr>
          <w:rFonts w:asciiTheme="majorHAnsi" w:hAnsiTheme="majorHAnsi"/>
          <w:iCs/>
          <w:color w:val="2D5847"/>
          <w:sz w:val="56"/>
          <w:szCs w:val="56"/>
        </w:rPr>
        <w:t>Draaiboek</w:t>
      </w:r>
      <w:r w:rsidR="00025C2B">
        <w:rPr>
          <w:rFonts w:asciiTheme="majorHAnsi" w:hAnsiTheme="majorHAnsi"/>
          <w:iCs/>
          <w:color w:val="2D5847"/>
          <w:sz w:val="56"/>
          <w:szCs w:val="56"/>
        </w:rPr>
        <w:br/>
      </w:r>
      <w:r w:rsidR="00BD0679">
        <w:rPr>
          <w:rFonts w:asciiTheme="majorHAnsi" w:hAnsiTheme="majorHAnsi"/>
          <w:iCs/>
          <w:color w:val="63C0EB"/>
          <w:sz w:val="32"/>
          <w:szCs w:val="32"/>
        </w:rPr>
        <w:t xml:space="preserve">Provinciale finale </w:t>
      </w:r>
      <w:r w:rsidR="005D23B6" w:rsidRPr="00025C2B">
        <w:rPr>
          <w:rFonts w:asciiTheme="majorHAnsi" w:hAnsiTheme="majorHAnsi"/>
          <w:iCs/>
          <w:color w:val="63C0EB"/>
          <w:sz w:val="32"/>
          <w:szCs w:val="32"/>
        </w:rPr>
        <w:t>Speak2Me</w:t>
      </w:r>
      <w:r w:rsidR="00BD0679">
        <w:rPr>
          <w:rFonts w:asciiTheme="majorHAnsi" w:hAnsiTheme="majorHAnsi"/>
          <w:iCs/>
          <w:color w:val="63C0EB"/>
          <w:sz w:val="32"/>
          <w:szCs w:val="32"/>
        </w:rPr>
        <w:t>!</w:t>
      </w:r>
    </w:p>
    <w:p w14:paraId="0114C21C" w14:textId="61A5DE3C" w:rsidR="000A561F" w:rsidRPr="000A561F" w:rsidRDefault="000A561F" w:rsidP="000A561F">
      <w:r w:rsidRPr="000A561F">
        <w:t xml:space="preserve">Dit is een voorbeeld van een draaiboek, tijden en activiteiten kunnen verschillen naar gelang de invulling van de </w:t>
      </w:r>
      <w:r>
        <w:t>ochtend/</w:t>
      </w:r>
      <w:r w:rsidRPr="000A561F">
        <w:t>middag/avond die de POI</w:t>
      </w:r>
      <w:r>
        <w:t>/bibliotheek</w:t>
      </w:r>
      <w:r w:rsidRPr="000A561F">
        <w:t xml:space="preserve"> eraan geeft.</w:t>
      </w:r>
    </w:p>
    <w:p w14:paraId="5FA78811" w14:textId="57BEA8BB" w:rsidR="00605297" w:rsidRPr="000A561F" w:rsidRDefault="00605297" w:rsidP="000A561F">
      <w:r>
        <w:t xml:space="preserve">Aandachtspunten: </w:t>
      </w:r>
    </w:p>
    <w:p w14:paraId="32BBE80F" w14:textId="76D4D70C" w:rsidR="00AB4C65" w:rsidRDefault="48C60A64" w:rsidP="00AB4C65">
      <w:pPr>
        <w:pStyle w:val="Lijstalinea"/>
        <w:numPr>
          <w:ilvl w:val="0"/>
          <w:numId w:val="18"/>
        </w:numPr>
      </w:pPr>
      <w:r>
        <w:t xml:space="preserve">Het valt aan te raden op de dag zelf minstens met </w:t>
      </w:r>
      <w:r w:rsidR="00075019">
        <w:t>voldoende</w:t>
      </w:r>
      <w:r>
        <w:t xml:space="preserve"> personen van de POI</w:t>
      </w:r>
      <w:r w:rsidR="49966610">
        <w:t>/bibliotheek</w:t>
      </w:r>
      <w:r>
        <w:t xml:space="preserve"> aanwezig te zijn (bv. voor het ontvangen van de</w:t>
      </w:r>
      <w:r w:rsidR="49966610">
        <w:t xml:space="preserve"> scholen</w:t>
      </w:r>
      <w:r w:rsidR="004E0000">
        <w:t>,</w:t>
      </w:r>
      <w:r>
        <w:t xml:space="preserve"> en </w:t>
      </w:r>
      <w:r w:rsidR="00EC7DF1">
        <w:t>begeleiding</w:t>
      </w:r>
      <w:r w:rsidR="004E0000">
        <w:t xml:space="preserve"> jury/presentator</w:t>
      </w:r>
      <w:r>
        <w:t xml:space="preserve"> of</w:t>
      </w:r>
      <w:r w:rsidR="00EC7DF1">
        <w:t xml:space="preserve"> ontvangen</w:t>
      </w:r>
      <w:r>
        <w:t xml:space="preserve"> pers).</w:t>
      </w:r>
    </w:p>
    <w:p w14:paraId="21E9DFFE" w14:textId="0E0764E4" w:rsidR="00AB4C65" w:rsidRDefault="48C60A64" w:rsidP="00AB4C65">
      <w:pPr>
        <w:pStyle w:val="Lijstalinea"/>
        <w:numPr>
          <w:ilvl w:val="0"/>
          <w:numId w:val="18"/>
        </w:numPr>
      </w:pPr>
      <w:r>
        <w:t xml:space="preserve">De presentator moet goed weten wat zijn taak is; bv. alle finalisten eerst iets over zichzelf laten vertellen, daarna </w:t>
      </w:r>
      <w:r w:rsidR="1AE34CA3">
        <w:t>de voordacht</w:t>
      </w:r>
      <w:r w:rsidR="003D422C">
        <w:t xml:space="preserve"> (of juist net andersom)</w:t>
      </w:r>
      <w:r>
        <w:t>, daarna de jury om commentaar vragen. Presentator voorzien van alle gegevens van finalisten (op volgorde van voo</w:t>
      </w:r>
      <w:r w:rsidR="5AFC225C">
        <w:t>rdrachten</w:t>
      </w:r>
      <w:r>
        <w:t xml:space="preserve">): </w:t>
      </w:r>
      <w:r w:rsidR="000A561F">
        <w:br/>
      </w:r>
      <w:r>
        <w:t xml:space="preserve">naam, leeftijd, school, woonplaats, plaats van school, </w:t>
      </w:r>
      <w:r w:rsidR="1AE34CA3">
        <w:t>titel van Spoken Word</w:t>
      </w:r>
      <w:r>
        <w:t>.</w:t>
      </w:r>
    </w:p>
    <w:p w14:paraId="42B00813" w14:textId="77777777" w:rsidR="00675989" w:rsidRDefault="000A561F" w:rsidP="00AB4C65">
      <w:pPr>
        <w:pStyle w:val="Lijstalinea"/>
        <w:numPr>
          <w:ilvl w:val="0"/>
          <w:numId w:val="18"/>
        </w:numPr>
      </w:pPr>
      <w:r w:rsidRPr="000A561F">
        <w:t xml:space="preserve">Sluit </w:t>
      </w:r>
      <w:r w:rsidR="00DB0252">
        <w:t>goed af</w:t>
      </w:r>
      <w:r w:rsidRPr="000A561F">
        <w:t xml:space="preserve"> (de presentator) met het kiezen van de winnaar, het uitreiken van de prijzen en het bedanken (incl. cadeautjes) van de jury. </w:t>
      </w:r>
    </w:p>
    <w:p w14:paraId="27DC580D" w14:textId="5400EDCF" w:rsidR="00AB4C65" w:rsidRDefault="000A561F" w:rsidP="00675989">
      <w:pPr>
        <w:pStyle w:val="Lijstalinea"/>
      </w:pPr>
      <w:r w:rsidRPr="000A561F">
        <w:t>Muziek opzetten als de zaal leegloopt is ook leuk.</w:t>
      </w:r>
    </w:p>
    <w:p w14:paraId="05A50866" w14:textId="6BAD2CDF" w:rsidR="00177528" w:rsidRPr="00C90F8F" w:rsidRDefault="48C60A64" w:rsidP="00AB4C65">
      <w:pPr>
        <w:pStyle w:val="Lijstalinea"/>
        <w:numPr>
          <w:ilvl w:val="0"/>
          <w:numId w:val="18"/>
        </w:numPr>
      </w:pPr>
      <w:r>
        <w:t>Dit document uitdelen aan al het aanwezig (relevant</w:t>
      </w:r>
      <w:r w:rsidR="62CB7932" w:rsidRPr="33D9393E">
        <w:rPr>
          <w:color w:val="FF0000"/>
        </w:rPr>
        <w:t>e</w:t>
      </w:r>
      <w:r>
        <w:t>) personeel; locatiemanager, technische dienst, POI-personeel, jury, presentator, etc.</w:t>
      </w:r>
    </w:p>
    <w:p w14:paraId="0885D616" w14:textId="342C84FC" w:rsidR="00997A4B" w:rsidRPr="00177528" w:rsidRDefault="00997A4B" w:rsidP="000A561F">
      <w:pPr>
        <w:rPr>
          <w:color w:val="2D5847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1418"/>
        <w:gridCol w:w="10434"/>
      </w:tblGrid>
      <w:tr w:rsidR="00725659" w:rsidRPr="008D5AA7" w14:paraId="58DC39F3" w14:textId="77777777" w:rsidTr="33D9393E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63C0EB"/>
          </w:tcPr>
          <w:p w14:paraId="192CEBEA" w14:textId="6CC7ADE5" w:rsidR="00725659" w:rsidRPr="00675989" w:rsidRDefault="00725659" w:rsidP="00675989">
            <w:pPr>
              <w:rPr>
                <w:b/>
                <w:bCs/>
                <w:sz w:val="24"/>
                <w:szCs w:val="24"/>
              </w:rPr>
            </w:pPr>
            <w:r w:rsidRPr="00675989">
              <w:rPr>
                <w:b/>
                <w:bCs/>
                <w:sz w:val="24"/>
                <w:szCs w:val="24"/>
              </w:rPr>
              <w:t>Voorbereiding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63C0EB"/>
          </w:tcPr>
          <w:p w14:paraId="6B632727" w14:textId="77777777" w:rsidR="00725659" w:rsidRPr="008D5AA7" w:rsidRDefault="00725659" w:rsidP="00675989"/>
        </w:tc>
        <w:tc>
          <w:tcPr>
            <w:tcW w:w="10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3C0EB"/>
          </w:tcPr>
          <w:p w14:paraId="55E1F761" w14:textId="77777777" w:rsidR="00725659" w:rsidRPr="008D5AA7" w:rsidRDefault="00725659" w:rsidP="00675989"/>
        </w:tc>
      </w:tr>
      <w:tr w:rsidR="003A0350" w:rsidRPr="008D5AA7" w14:paraId="3FC3A6EE" w14:textId="77777777" w:rsidTr="33D9393E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4905" w14:textId="12C6EB82" w:rsidR="003A0350" w:rsidRPr="00675989" w:rsidRDefault="003A0350" w:rsidP="00675989">
            <w:pPr>
              <w:rPr>
                <w:b/>
                <w:bCs/>
              </w:rPr>
            </w:pPr>
            <w:r w:rsidRPr="00675989">
              <w:rPr>
                <w:b/>
                <w:bCs/>
              </w:rPr>
              <w:t>Tijd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1EA7" w14:textId="744586BB" w:rsidR="003A0350" w:rsidRPr="00675989" w:rsidRDefault="003A0350" w:rsidP="00675989">
            <w:pPr>
              <w:rPr>
                <w:b/>
                <w:bCs/>
              </w:rPr>
            </w:pPr>
            <w:r w:rsidRPr="00675989">
              <w:rPr>
                <w:b/>
                <w:bCs/>
              </w:rPr>
              <w:t>Wie</w:t>
            </w:r>
          </w:p>
        </w:tc>
        <w:tc>
          <w:tcPr>
            <w:tcW w:w="10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E4B4" w14:textId="2A4EB017" w:rsidR="003A0350" w:rsidRPr="00675989" w:rsidRDefault="003A0350" w:rsidP="00675989">
            <w:pPr>
              <w:rPr>
                <w:b/>
                <w:bCs/>
              </w:rPr>
            </w:pPr>
            <w:r w:rsidRPr="00675989">
              <w:rPr>
                <w:b/>
                <w:bCs/>
              </w:rPr>
              <w:t>Wat</w:t>
            </w:r>
          </w:p>
        </w:tc>
      </w:tr>
      <w:tr w:rsidR="003A0350" w:rsidRPr="008D5AA7" w14:paraId="55492CBA" w14:textId="77777777" w:rsidTr="33D9393E">
        <w:tc>
          <w:tcPr>
            <w:tcW w:w="1838" w:type="dxa"/>
            <w:tcBorders>
              <w:top w:val="single" w:sz="4" w:space="0" w:color="auto"/>
            </w:tcBorders>
          </w:tcPr>
          <w:p w14:paraId="1AA0FF74" w14:textId="0CA9CF0E" w:rsidR="003A0350" w:rsidRPr="008D5AA7" w:rsidRDefault="00076420" w:rsidP="00675989">
            <w:r>
              <w:t>8</w:t>
            </w:r>
            <w:r w:rsidR="00A8342E">
              <w:t>.</w:t>
            </w:r>
            <w:r>
              <w:t>30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D74BE3D" w14:textId="579D9EAB" w:rsidR="003A0350" w:rsidRPr="008D5AA7" w:rsidRDefault="003A0350" w:rsidP="00675989"/>
        </w:tc>
        <w:tc>
          <w:tcPr>
            <w:tcW w:w="10434" w:type="dxa"/>
            <w:tcBorders>
              <w:top w:val="single" w:sz="4" w:space="0" w:color="auto"/>
            </w:tcBorders>
          </w:tcPr>
          <w:p w14:paraId="451D87AE" w14:textId="503E5C48" w:rsidR="009C5F23" w:rsidRDefault="000630EE" w:rsidP="00675989">
            <w:pPr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="0056370E">
              <w:rPr>
                <w:color w:val="000000"/>
              </w:rPr>
              <w:t>enodigdheden</w:t>
            </w:r>
            <w:r w:rsidR="003A0350" w:rsidRPr="008D5AA7">
              <w:rPr>
                <w:color w:val="000000"/>
              </w:rPr>
              <w:t xml:space="preserve"> naar locatie vervoeren</w:t>
            </w:r>
          </w:p>
          <w:p w14:paraId="51CA92A6" w14:textId="33C367FC" w:rsidR="009C5F23" w:rsidRPr="00977F1C" w:rsidRDefault="009C5F23" w:rsidP="00977F1C">
            <w:pPr>
              <w:pStyle w:val="Lijstalinea"/>
              <w:numPr>
                <w:ilvl w:val="0"/>
                <w:numId w:val="20"/>
              </w:numPr>
              <w:rPr>
                <w:color w:val="000000"/>
              </w:rPr>
            </w:pPr>
            <w:r w:rsidRPr="00977F1C">
              <w:rPr>
                <w:color w:val="000000"/>
              </w:rPr>
              <w:t>Attenties</w:t>
            </w:r>
            <w:r w:rsidR="000630EE" w:rsidRPr="00977F1C">
              <w:rPr>
                <w:color w:val="000000"/>
              </w:rPr>
              <w:t xml:space="preserve"> voor jury en presentator</w:t>
            </w:r>
          </w:p>
          <w:p w14:paraId="42C03064" w14:textId="77777777" w:rsidR="009C5F23" w:rsidRPr="00977F1C" w:rsidRDefault="000630EE" w:rsidP="00977F1C">
            <w:pPr>
              <w:pStyle w:val="Lijstalinea"/>
              <w:numPr>
                <w:ilvl w:val="0"/>
                <w:numId w:val="20"/>
              </w:numPr>
              <w:rPr>
                <w:color w:val="000000"/>
              </w:rPr>
            </w:pPr>
            <w:r w:rsidRPr="00977F1C">
              <w:rPr>
                <w:color w:val="000000"/>
              </w:rPr>
              <w:t>Fototoestel/camera</w:t>
            </w:r>
          </w:p>
          <w:p w14:paraId="6791A5EF" w14:textId="77777777" w:rsidR="009C5F23" w:rsidRPr="00977F1C" w:rsidRDefault="000630EE" w:rsidP="00977F1C">
            <w:pPr>
              <w:pStyle w:val="Lijstalinea"/>
              <w:numPr>
                <w:ilvl w:val="0"/>
                <w:numId w:val="20"/>
              </w:numPr>
              <w:rPr>
                <w:color w:val="000000"/>
              </w:rPr>
            </w:pPr>
            <w:r w:rsidRPr="00977F1C">
              <w:rPr>
                <w:color w:val="000000"/>
              </w:rPr>
              <w:t>Juryformulieren</w:t>
            </w:r>
          </w:p>
          <w:p w14:paraId="55BB7AB4" w14:textId="77777777" w:rsidR="009C5F23" w:rsidRPr="00977F1C" w:rsidRDefault="009C5F23" w:rsidP="00977F1C">
            <w:pPr>
              <w:pStyle w:val="Lijstalinea"/>
              <w:numPr>
                <w:ilvl w:val="0"/>
                <w:numId w:val="20"/>
              </w:numPr>
              <w:rPr>
                <w:color w:val="000000"/>
              </w:rPr>
            </w:pPr>
            <w:r w:rsidRPr="00977F1C">
              <w:rPr>
                <w:color w:val="000000"/>
              </w:rPr>
              <w:t>Geprinte spoken word voordrachten van de finalisten</w:t>
            </w:r>
          </w:p>
          <w:p w14:paraId="76AE1721" w14:textId="77777777" w:rsidR="009C5F23" w:rsidRPr="00977F1C" w:rsidRDefault="000630EE" w:rsidP="00977F1C">
            <w:pPr>
              <w:pStyle w:val="Lijstalinea"/>
              <w:numPr>
                <w:ilvl w:val="0"/>
                <w:numId w:val="20"/>
              </w:numPr>
              <w:rPr>
                <w:color w:val="000000"/>
              </w:rPr>
            </w:pPr>
            <w:r w:rsidRPr="00977F1C">
              <w:rPr>
                <w:color w:val="000000"/>
              </w:rPr>
              <w:t>Programmaboekjes</w:t>
            </w:r>
          </w:p>
          <w:p w14:paraId="27BF7FC5" w14:textId="77777777" w:rsidR="009C5F23" w:rsidRPr="00977F1C" w:rsidRDefault="000630EE" w:rsidP="00977F1C">
            <w:pPr>
              <w:pStyle w:val="Lijstalinea"/>
              <w:numPr>
                <w:ilvl w:val="0"/>
                <w:numId w:val="20"/>
              </w:numPr>
              <w:rPr>
                <w:color w:val="000000"/>
              </w:rPr>
            </w:pPr>
            <w:r w:rsidRPr="00977F1C">
              <w:rPr>
                <w:color w:val="000000"/>
              </w:rPr>
              <w:t>Oorkonde</w:t>
            </w:r>
          </w:p>
          <w:p w14:paraId="51147066" w14:textId="77777777" w:rsidR="009C5F23" w:rsidRPr="00977F1C" w:rsidRDefault="009C5F23" w:rsidP="00977F1C">
            <w:pPr>
              <w:pStyle w:val="Lijstalinea"/>
              <w:numPr>
                <w:ilvl w:val="0"/>
                <w:numId w:val="20"/>
              </w:numPr>
              <w:rPr>
                <w:color w:val="000000"/>
              </w:rPr>
            </w:pPr>
            <w:r w:rsidRPr="00977F1C">
              <w:rPr>
                <w:color w:val="000000"/>
              </w:rPr>
              <w:t>Pennen</w:t>
            </w:r>
          </w:p>
          <w:p w14:paraId="6AD04520" w14:textId="77777777" w:rsidR="009C5F23" w:rsidRPr="00977F1C" w:rsidRDefault="000630EE" w:rsidP="00977F1C">
            <w:pPr>
              <w:pStyle w:val="Lijstalinea"/>
              <w:numPr>
                <w:ilvl w:val="0"/>
                <w:numId w:val="20"/>
              </w:numPr>
              <w:rPr>
                <w:color w:val="000000"/>
              </w:rPr>
            </w:pPr>
            <w:r w:rsidRPr="00977F1C">
              <w:rPr>
                <w:color w:val="000000"/>
              </w:rPr>
              <w:t>Cadeaus finalisten</w:t>
            </w:r>
          </w:p>
          <w:p w14:paraId="15BA84D3" w14:textId="6C92A38A" w:rsidR="009C5F23" w:rsidRPr="00977F1C" w:rsidRDefault="162224CB" w:rsidP="33D9393E">
            <w:pPr>
              <w:pStyle w:val="Lijstalinea"/>
              <w:numPr>
                <w:ilvl w:val="0"/>
                <w:numId w:val="20"/>
              </w:numPr>
              <w:rPr>
                <w:color w:val="000000"/>
                <w:lang w:val="en-US"/>
              </w:rPr>
            </w:pPr>
            <w:r w:rsidRPr="33D9393E">
              <w:rPr>
                <w:color w:val="000000" w:themeColor="text1"/>
                <w:lang w:val="en-US"/>
              </w:rPr>
              <w:lastRenderedPageBreak/>
              <w:t>Beamer + laptop: logo’s POI</w:t>
            </w:r>
            <w:r w:rsidR="3C682C63" w:rsidRPr="33D9393E">
              <w:rPr>
                <w:color w:val="FF0000"/>
                <w:lang w:val="en-US"/>
              </w:rPr>
              <w:t xml:space="preserve">  </w:t>
            </w:r>
            <w:r w:rsidRPr="33D9393E">
              <w:rPr>
                <w:color w:val="000000" w:themeColor="text1"/>
                <w:lang w:val="en-US"/>
              </w:rPr>
              <w:t>/</w:t>
            </w:r>
            <w:r w:rsidR="007167B4">
              <w:rPr>
                <w:color w:val="000000" w:themeColor="text1"/>
                <w:lang w:val="en-US"/>
              </w:rPr>
              <w:t>Speak2Me!</w:t>
            </w:r>
            <w:r w:rsidRPr="33D9393E">
              <w:rPr>
                <w:color w:val="000000" w:themeColor="text1"/>
                <w:lang w:val="en-US"/>
              </w:rPr>
              <w:t>/etc. op ppt (of andere technische apparatuur</w:t>
            </w:r>
            <w:r w:rsidR="2B1DA63F" w:rsidRPr="33D9393E">
              <w:rPr>
                <w:color w:val="000000" w:themeColor="text1"/>
                <w:lang w:val="en-US"/>
              </w:rPr>
              <w:t>)</w:t>
            </w:r>
            <w:r w:rsidR="7AA0D501" w:rsidRPr="33D9393E">
              <w:rPr>
                <w:color w:val="000000" w:themeColor="text1"/>
                <w:lang w:val="en-US"/>
              </w:rPr>
              <w:t xml:space="preserve"> </w:t>
            </w:r>
          </w:p>
          <w:p w14:paraId="37B8F40B" w14:textId="77777777" w:rsidR="009C5F23" w:rsidRPr="00977F1C" w:rsidRDefault="009C5F23" w:rsidP="00977F1C">
            <w:pPr>
              <w:pStyle w:val="Lijstalinea"/>
              <w:numPr>
                <w:ilvl w:val="0"/>
                <w:numId w:val="20"/>
              </w:numPr>
              <w:rPr>
                <w:color w:val="000000"/>
              </w:rPr>
            </w:pPr>
            <w:r w:rsidRPr="00977F1C">
              <w:rPr>
                <w:color w:val="000000"/>
              </w:rPr>
              <w:t>D</w:t>
            </w:r>
            <w:r w:rsidR="000630EE" w:rsidRPr="00977F1C">
              <w:rPr>
                <w:color w:val="000000"/>
              </w:rPr>
              <w:t>ecoratie</w:t>
            </w:r>
            <w:r w:rsidRPr="00977F1C">
              <w:rPr>
                <w:color w:val="000000"/>
              </w:rPr>
              <w:t>s zaal en podium</w:t>
            </w:r>
          </w:p>
          <w:p w14:paraId="5F189B46" w14:textId="77777777" w:rsidR="009C5F23" w:rsidRPr="00977F1C" w:rsidRDefault="000630EE" w:rsidP="00977F1C">
            <w:pPr>
              <w:pStyle w:val="Lijstalinea"/>
              <w:numPr>
                <w:ilvl w:val="0"/>
                <w:numId w:val="20"/>
              </w:numPr>
              <w:rPr>
                <w:color w:val="000000"/>
              </w:rPr>
            </w:pPr>
            <w:r w:rsidRPr="00977F1C">
              <w:rPr>
                <w:color w:val="000000"/>
              </w:rPr>
              <w:t xml:space="preserve">Posters </w:t>
            </w:r>
            <w:r w:rsidR="009C5F23" w:rsidRPr="00977F1C">
              <w:rPr>
                <w:color w:val="000000"/>
              </w:rPr>
              <w:t>Speak</w:t>
            </w:r>
            <w:r w:rsidRPr="00977F1C">
              <w:rPr>
                <w:color w:val="000000"/>
              </w:rPr>
              <w:t>2Me!</w:t>
            </w:r>
          </w:p>
          <w:p w14:paraId="201E8FBE" w14:textId="77777777" w:rsidR="000630EE" w:rsidRDefault="000630EE" w:rsidP="00977F1C">
            <w:pPr>
              <w:pStyle w:val="Lijstalinea"/>
              <w:numPr>
                <w:ilvl w:val="0"/>
                <w:numId w:val="20"/>
              </w:numPr>
              <w:rPr>
                <w:color w:val="000000"/>
              </w:rPr>
            </w:pPr>
            <w:r w:rsidRPr="00977F1C">
              <w:rPr>
                <w:color w:val="000000"/>
              </w:rPr>
              <w:t>A4tje met film</w:t>
            </w:r>
            <w:r w:rsidR="009C5F23" w:rsidRPr="00977F1C">
              <w:rPr>
                <w:color w:val="000000"/>
              </w:rPr>
              <w:t>/video aankondiging</w:t>
            </w:r>
          </w:p>
          <w:p w14:paraId="72B2ED5E" w14:textId="6537D73D" w:rsidR="00246901" w:rsidRPr="00977F1C" w:rsidRDefault="00246901" w:rsidP="00977F1C">
            <w:pPr>
              <w:pStyle w:val="Lijstalinea"/>
              <w:numPr>
                <w:ilvl w:val="0"/>
                <w:numId w:val="20"/>
              </w:numPr>
              <w:rPr>
                <w:color w:val="000000"/>
              </w:rPr>
            </w:pPr>
            <w:r>
              <w:rPr>
                <w:color w:val="000000"/>
              </w:rPr>
              <w:t>Optioneel banners van de POI/bibliotheek</w:t>
            </w:r>
          </w:p>
        </w:tc>
      </w:tr>
      <w:tr w:rsidR="003A0350" w:rsidRPr="008D5AA7" w14:paraId="66E0D0A6" w14:textId="77777777" w:rsidTr="33D9393E">
        <w:tc>
          <w:tcPr>
            <w:tcW w:w="1838" w:type="dxa"/>
          </w:tcPr>
          <w:p w14:paraId="504089B5" w14:textId="1068814E" w:rsidR="003A0350" w:rsidRPr="008D5AA7" w:rsidRDefault="00A8342E" w:rsidP="00675989">
            <w:r>
              <w:lastRenderedPageBreak/>
              <w:t>9.00</w:t>
            </w:r>
          </w:p>
        </w:tc>
        <w:tc>
          <w:tcPr>
            <w:tcW w:w="1418" w:type="dxa"/>
          </w:tcPr>
          <w:p w14:paraId="56EFB4B4" w14:textId="77777777" w:rsidR="003A0350" w:rsidRPr="008D5AA7" w:rsidRDefault="003A0350" w:rsidP="00675989"/>
        </w:tc>
        <w:tc>
          <w:tcPr>
            <w:tcW w:w="10434" w:type="dxa"/>
          </w:tcPr>
          <w:p w14:paraId="44F42FF6" w14:textId="46EB8BD6" w:rsidR="003A0350" w:rsidRPr="008D5AA7" w:rsidRDefault="003A0350" w:rsidP="00675989">
            <w:pPr>
              <w:rPr>
                <w:color w:val="000000"/>
              </w:rPr>
            </w:pPr>
            <w:r w:rsidRPr="008D5AA7">
              <w:rPr>
                <w:color w:val="000000"/>
              </w:rPr>
              <w:t xml:space="preserve">Opvangen </w:t>
            </w:r>
            <w:r w:rsidR="00E90B74">
              <w:rPr>
                <w:color w:val="000000"/>
              </w:rPr>
              <w:t>l</w:t>
            </w:r>
            <w:r w:rsidRPr="008D5AA7">
              <w:rPr>
                <w:color w:val="000000"/>
              </w:rPr>
              <w:t>imousine en checken of alle finalisten er zijn</w:t>
            </w:r>
            <w:r>
              <w:rPr>
                <w:color w:val="000000"/>
              </w:rPr>
              <w:br/>
              <w:t xml:space="preserve">(let op! Dit is niet op locatie van de </w:t>
            </w:r>
            <w:r w:rsidR="0056370E">
              <w:rPr>
                <w:color w:val="000000"/>
              </w:rPr>
              <w:t>finale</w:t>
            </w:r>
            <w:r>
              <w:rPr>
                <w:color w:val="000000"/>
              </w:rPr>
              <w:t>, maar op de andere afgesproken verzamelplaats)</w:t>
            </w:r>
          </w:p>
        </w:tc>
      </w:tr>
      <w:tr w:rsidR="003A0350" w:rsidRPr="008D5AA7" w14:paraId="66D18ADC" w14:textId="77777777" w:rsidTr="33D9393E">
        <w:tc>
          <w:tcPr>
            <w:tcW w:w="1838" w:type="dxa"/>
          </w:tcPr>
          <w:p w14:paraId="361F81C5" w14:textId="04E6F6A3" w:rsidR="003A0350" w:rsidRPr="008D5AA7" w:rsidRDefault="00A8342E" w:rsidP="00675989">
            <w:r>
              <w:t>9.00</w:t>
            </w:r>
          </w:p>
        </w:tc>
        <w:tc>
          <w:tcPr>
            <w:tcW w:w="1418" w:type="dxa"/>
          </w:tcPr>
          <w:p w14:paraId="71C23150" w14:textId="77777777" w:rsidR="003A0350" w:rsidRPr="008D5AA7" w:rsidRDefault="003A0350" w:rsidP="00675989"/>
        </w:tc>
        <w:tc>
          <w:tcPr>
            <w:tcW w:w="10434" w:type="dxa"/>
          </w:tcPr>
          <w:p w14:paraId="41EAC698" w14:textId="3938DE1E" w:rsidR="003A0350" w:rsidRPr="008D5AA7" w:rsidRDefault="526111B1" w:rsidP="00675989">
            <w:pPr>
              <w:rPr>
                <w:color w:val="000000"/>
              </w:rPr>
            </w:pPr>
            <w:r w:rsidRPr="33D9393E">
              <w:rPr>
                <w:color w:val="000000" w:themeColor="text1"/>
              </w:rPr>
              <w:t>Uitleggen rode loper voor ingang</w:t>
            </w:r>
          </w:p>
        </w:tc>
      </w:tr>
      <w:tr w:rsidR="003A0350" w:rsidRPr="008D5AA7" w14:paraId="53697B00" w14:textId="77777777" w:rsidTr="33D9393E">
        <w:tc>
          <w:tcPr>
            <w:tcW w:w="1838" w:type="dxa"/>
          </w:tcPr>
          <w:p w14:paraId="7345C5E4" w14:textId="1538717A" w:rsidR="003A0350" w:rsidRPr="008D5AA7" w:rsidRDefault="00A8342E" w:rsidP="00675989">
            <w:r>
              <w:t>9</w:t>
            </w:r>
            <w:r w:rsidR="00076420">
              <w:t>.00</w:t>
            </w:r>
          </w:p>
        </w:tc>
        <w:tc>
          <w:tcPr>
            <w:tcW w:w="1418" w:type="dxa"/>
          </w:tcPr>
          <w:p w14:paraId="56C5B25D" w14:textId="54DCEB33" w:rsidR="003A0350" w:rsidRPr="008D5AA7" w:rsidRDefault="003A0350" w:rsidP="00675989"/>
        </w:tc>
        <w:tc>
          <w:tcPr>
            <w:tcW w:w="10434" w:type="dxa"/>
          </w:tcPr>
          <w:p w14:paraId="543C803B" w14:textId="77777777" w:rsidR="003A0350" w:rsidRDefault="003A0350" w:rsidP="00675989">
            <w:pPr>
              <w:rPr>
                <w:color w:val="000000"/>
              </w:rPr>
            </w:pPr>
            <w:r w:rsidRPr="008D5AA7">
              <w:rPr>
                <w:color w:val="000000"/>
              </w:rPr>
              <w:t>Zaal controleren</w:t>
            </w:r>
          </w:p>
          <w:p w14:paraId="5822DC2E" w14:textId="77777777" w:rsidR="003A0350" w:rsidRPr="00185337" w:rsidRDefault="003A0350" w:rsidP="00185337">
            <w:pPr>
              <w:pStyle w:val="Lijstalinea"/>
              <w:numPr>
                <w:ilvl w:val="0"/>
                <w:numId w:val="21"/>
              </w:numPr>
              <w:rPr>
                <w:color w:val="000000"/>
              </w:rPr>
            </w:pPr>
            <w:r w:rsidRPr="00185337">
              <w:rPr>
                <w:color w:val="000000"/>
              </w:rPr>
              <w:t>Posters ophangen</w:t>
            </w:r>
          </w:p>
          <w:p w14:paraId="599EF7EA" w14:textId="04BD0E0F" w:rsidR="003A0350" w:rsidRPr="00185337" w:rsidRDefault="7603CDF3" w:rsidP="00185337">
            <w:pPr>
              <w:pStyle w:val="Lijstalinea"/>
              <w:numPr>
                <w:ilvl w:val="0"/>
                <w:numId w:val="21"/>
              </w:numPr>
              <w:rPr>
                <w:color w:val="000000"/>
              </w:rPr>
            </w:pPr>
            <w:r w:rsidRPr="33D9393E">
              <w:rPr>
                <w:color w:val="000000" w:themeColor="text1"/>
              </w:rPr>
              <w:t xml:space="preserve">(Evt) </w:t>
            </w:r>
            <w:r w:rsidR="526111B1" w:rsidRPr="33D9393E">
              <w:rPr>
                <w:color w:val="000000" w:themeColor="text1"/>
              </w:rPr>
              <w:t xml:space="preserve">Stoelen klaarzetten </w:t>
            </w:r>
          </w:p>
          <w:p w14:paraId="3C5848EF" w14:textId="4D347233" w:rsidR="003A0350" w:rsidRPr="00246901" w:rsidRDefault="526111B1" w:rsidP="00185337">
            <w:pPr>
              <w:pStyle w:val="Lijstalinea"/>
              <w:numPr>
                <w:ilvl w:val="0"/>
                <w:numId w:val="21"/>
              </w:numPr>
              <w:rPr>
                <w:color w:val="000000" w:themeColor="text1"/>
              </w:rPr>
            </w:pPr>
            <w:r w:rsidRPr="00246901">
              <w:rPr>
                <w:color w:val="000000" w:themeColor="text1"/>
              </w:rPr>
              <w:t xml:space="preserve">AVG mededeling ophangen bij </w:t>
            </w:r>
            <w:r w:rsidR="4DF38D76" w:rsidRPr="00246901">
              <w:rPr>
                <w:color w:val="000000" w:themeColor="text1"/>
              </w:rPr>
              <w:t>ingang</w:t>
            </w:r>
          </w:p>
          <w:p w14:paraId="79588168" w14:textId="44EDAE8A" w:rsidR="003A0350" w:rsidRPr="00397B0C" w:rsidRDefault="429A4B47" w:rsidP="33D9393E">
            <w:pPr>
              <w:pStyle w:val="Lijstalinea"/>
              <w:numPr>
                <w:ilvl w:val="0"/>
                <w:numId w:val="21"/>
              </w:numPr>
              <w:rPr>
                <w:color w:val="FF0000"/>
              </w:rPr>
            </w:pPr>
            <w:r w:rsidRPr="00246901">
              <w:rPr>
                <w:color w:val="000000" w:themeColor="text1"/>
              </w:rPr>
              <w:t>Catering klaarzetten (bv per school in doos: pakje sap + reepje)</w:t>
            </w:r>
          </w:p>
        </w:tc>
      </w:tr>
      <w:tr w:rsidR="003A0350" w:rsidRPr="008D5AA7" w14:paraId="2593D270" w14:textId="77777777" w:rsidTr="33D9393E">
        <w:tc>
          <w:tcPr>
            <w:tcW w:w="1838" w:type="dxa"/>
          </w:tcPr>
          <w:p w14:paraId="79B6FDE5" w14:textId="6B7073B2" w:rsidR="003A0350" w:rsidRPr="008D5AA7" w:rsidRDefault="00076420" w:rsidP="00675989">
            <w:r>
              <w:t>9.00</w:t>
            </w:r>
          </w:p>
        </w:tc>
        <w:tc>
          <w:tcPr>
            <w:tcW w:w="1418" w:type="dxa"/>
          </w:tcPr>
          <w:p w14:paraId="7C374315" w14:textId="1BEEC9D3" w:rsidR="003A0350" w:rsidRPr="008D5AA7" w:rsidRDefault="003A0350" w:rsidP="00675989"/>
        </w:tc>
        <w:tc>
          <w:tcPr>
            <w:tcW w:w="10434" w:type="dxa"/>
          </w:tcPr>
          <w:p w14:paraId="21747DAC" w14:textId="77777777" w:rsidR="003A0350" w:rsidRDefault="003A0350" w:rsidP="00675989">
            <w:pPr>
              <w:rPr>
                <w:color w:val="000000"/>
              </w:rPr>
            </w:pPr>
            <w:r>
              <w:rPr>
                <w:color w:val="000000"/>
              </w:rPr>
              <w:t>Podium controleren</w:t>
            </w:r>
          </w:p>
          <w:p w14:paraId="689F299E" w14:textId="77777777" w:rsidR="00185337" w:rsidRDefault="003A0350" w:rsidP="00185337">
            <w:pPr>
              <w:pStyle w:val="Lijstalinea"/>
              <w:numPr>
                <w:ilvl w:val="0"/>
                <w:numId w:val="22"/>
              </w:numPr>
              <w:rPr>
                <w:color w:val="000000"/>
              </w:rPr>
            </w:pPr>
            <w:r w:rsidRPr="00185337">
              <w:rPr>
                <w:color w:val="000000"/>
              </w:rPr>
              <w:t xml:space="preserve">Camera etc. </w:t>
            </w:r>
          </w:p>
          <w:p w14:paraId="134F9AA7" w14:textId="22D4987C" w:rsidR="003A0350" w:rsidRPr="00185337" w:rsidRDefault="00185337" w:rsidP="00185337">
            <w:pPr>
              <w:pStyle w:val="Lijstalinea"/>
              <w:numPr>
                <w:ilvl w:val="0"/>
                <w:numId w:val="22"/>
              </w:numPr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="003A0350" w:rsidRPr="00185337">
              <w:rPr>
                <w:color w:val="000000"/>
              </w:rPr>
              <w:t>laar zetten</w:t>
            </w:r>
            <w:r w:rsidR="00C3569B" w:rsidRPr="00185337">
              <w:rPr>
                <w:color w:val="000000"/>
              </w:rPr>
              <w:t xml:space="preserve"> stoelen/</w:t>
            </w:r>
            <w:r w:rsidR="003A0350" w:rsidRPr="00185337">
              <w:rPr>
                <w:color w:val="000000"/>
              </w:rPr>
              <w:t>jurytafel op podium</w:t>
            </w:r>
          </w:p>
          <w:p w14:paraId="6FECA998" w14:textId="54AF6888" w:rsidR="003A0350" w:rsidRPr="00397B0C" w:rsidRDefault="00185337" w:rsidP="00185337">
            <w:pPr>
              <w:pStyle w:val="Lijstalinea"/>
              <w:numPr>
                <w:ilvl w:val="0"/>
                <w:numId w:val="22"/>
              </w:numPr>
            </w:pPr>
            <w:r>
              <w:rPr>
                <w:color w:val="000000"/>
              </w:rPr>
              <w:t>M</w:t>
            </w:r>
            <w:r w:rsidR="003A0350" w:rsidRPr="00185337">
              <w:rPr>
                <w:color w:val="000000"/>
              </w:rPr>
              <w:t>icrofoons check</w:t>
            </w:r>
          </w:p>
          <w:p w14:paraId="65331D82" w14:textId="7E1A2F23" w:rsidR="003A0350" w:rsidRPr="00397B0C" w:rsidRDefault="00185337" w:rsidP="00185337">
            <w:pPr>
              <w:pStyle w:val="Lijstalinea"/>
              <w:numPr>
                <w:ilvl w:val="0"/>
                <w:numId w:val="22"/>
              </w:numPr>
            </w:pPr>
            <w:r>
              <w:rPr>
                <w:color w:val="000000"/>
              </w:rPr>
              <w:t>S</w:t>
            </w:r>
            <w:r w:rsidR="003A0350" w:rsidRPr="00185337">
              <w:rPr>
                <w:color w:val="000000"/>
              </w:rPr>
              <w:t xml:space="preserve">pots jury en </w:t>
            </w:r>
            <w:r w:rsidR="00C3569B" w:rsidRPr="00185337">
              <w:rPr>
                <w:color w:val="000000"/>
              </w:rPr>
              <w:t>finalisten</w:t>
            </w:r>
            <w:r w:rsidR="003A0350" w:rsidRPr="00185337">
              <w:rPr>
                <w:color w:val="000000"/>
              </w:rPr>
              <w:t xml:space="preserve"> </w:t>
            </w:r>
          </w:p>
          <w:p w14:paraId="04A11096" w14:textId="0CDC466B" w:rsidR="003A0350" w:rsidRPr="001D6BA7" w:rsidRDefault="00185337" w:rsidP="00185337">
            <w:pPr>
              <w:pStyle w:val="Lijstalinea"/>
              <w:numPr>
                <w:ilvl w:val="0"/>
                <w:numId w:val="22"/>
              </w:numPr>
            </w:pPr>
            <w:r>
              <w:rPr>
                <w:color w:val="000000"/>
              </w:rPr>
              <w:t>F</w:t>
            </w:r>
            <w:r w:rsidR="003A0350" w:rsidRPr="00185337">
              <w:rPr>
                <w:color w:val="000000"/>
              </w:rPr>
              <w:t xml:space="preserve">oto of logo op beamer zetten </w:t>
            </w:r>
          </w:p>
          <w:p w14:paraId="6F15776F" w14:textId="1727285C" w:rsidR="003A0350" w:rsidRPr="008D5AA7" w:rsidRDefault="003A0350" w:rsidP="00185337">
            <w:pPr>
              <w:pStyle w:val="Lijstalinea"/>
              <w:numPr>
                <w:ilvl w:val="0"/>
                <w:numId w:val="22"/>
              </w:numPr>
            </w:pPr>
            <w:r w:rsidRPr="00185337">
              <w:rPr>
                <w:color w:val="000000"/>
              </w:rPr>
              <w:t>Technische check materiaal presentator</w:t>
            </w:r>
          </w:p>
        </w:tc>
      </w:tr>
      <w:tr w:rsidR="003A0350" w:rsidRPr="008D5AA7" w14:paraId="16DD4882" w14:textId="77777777" w:rsidTr="33D9393E">
        <w:tc>
          <w:tcPr>
            <w:tcW w:w="1838" w:type="dxa"/>
          </w:tcPr>
          <w:p w14:paraId="32FCE8EE" w14:textId="6AC8A2C2" w:rsidR="003A0350" w:rsidRPr="008D5AA7" w:rsidRDefault="00076420" w:rsidP="00675989">
            <w:r>
              <w:t>9.15</w:t>
            </w:r>
          </w:p>
        </w:tc>
        <w:tc>
          <w:tcPr>
            <w:tcW w:w="1418" w:type="dxa"/>
          </w:tcPr>
          <w:p w14:paraId="2B80CEED" w14:textId="3D6F27B7" w:rsidR="003A0350" w:rsidRPr="008D5AA7" w:rsidRDefault="003A0350" w:rsidP="00675989"/>
        </w:tc>
        <w:tc>
          <w:tcPr>
            <w:tcW w:w="10434" w:type="dxa"/>
          </w:tcPr>
          <w:p w14:paraId="078F131F" w14:textId="5B6A36DD" w:rsidR="003A0350" w:rsidRPr="008D5AA7" w:rsidRDefault="003A0350" w:rsidP="00675989">
            <w:r w:rsidRPr="008D5AA7">
              <w:rPr>
                <w:color w:val="000000"/>
              </w:rPr>
              <w:t>Ontvangst jury en presentator en instructie (ruim tijd voor uittrekken)</w:t>
            </w:r>
          </w:p>
        </w:tc>
      </w:tr>
      <w:tr w:rsidR="003A0350" w:rsidRPr="008D5AA7" w14:paraId="411CAEEB" w14:textId="77777777" w:rsidTr="33D9393E">
        <w:tc>
          <w:tcPr>
            <w:tcW w:w="1838" w:type="dxa"/>
          </w:tcPr>
          <w:p w14:paraId="114282EC" w14:textId="30D6B3C6" w:rsidR="003A0350" w:rsidRPr="008D5AA7" w:rsidRDefault="00076420" w:rsidP="00675989">
            <w:r>
              <w:t>9.</w:t>
            </w:r>
            <w:r w:rsidR="001B2A6E">
              <w:t>15</w:t>
            </w:r>
          </w:p>
        </w:tc>
        <w:tc>
          <w:tcPr>
            <w:tcW w:w="1418" w:type="dxa"/>
          </w:tcPr>
          <w:p w14:paraId="3FA55879" w14:textId="77777777" w:rsidR="003A0350" w:rsidRPr="008D5AA7" w:rsidRDefault="003A0350" w:rsidP="00675989"/>
        </w:tc>
        <w:tc>
          <w:tcPr>
            <w:tcW w:w="10434" w:type="dxa"/>
          </w:tcPr>
          <w:p w14:paraId="453FF166" w14:textId="4C3B08BB" w:rsidR="003A0350" w:rsidRPr="008D5AA7" w:rsidRDefault="003A0350" w:rsidP="00675989">
            <w:pPr>
              <w:rPr>
                <w:color w:val="000000"/>
              </w:rPr>
            </w:pPr>
            <w:r w:rsidRPr="008D5AA7">
              <w:rPr>
                <w:color w:val="000000"/>
              </w:rPr>
              <w:t xml:space="preserve">Ontvangst </w:t>
            </w:r>
            <w:r>
              <w:rPr>
                <w:color w:val="000000"/>
              </w:rPr>
              <w:t>leerlingen/docenten/ouders. Publiek laten wachten buiten of in ontvangsthal</w:t>
            </w:r>
          </w:p>
        </w:tc>
      </w:tr>
      <w:tr w:rsidR="003A0350" w:rsidRPr="008D5AA7" w14:paraId="653CD12B" w14:textId="77777777" w:rsidTr="33D9393E">
        <w:tc>
          <w:tcPr>
            <w:tcW w:w="1838" w:type="dxa"/>
            <w:tcBorders>
              <w:bottom w:val="single" w:sz="4" w:space="0" w:color="auto"/>
            </w:tcBorders>
          </w:tcPr>
          <w:p w14:paraId="42335833" w14:textId="1A2D29EC" w:rsidR="003A0350" w:rsidRPr="008D5AA7" w:rsidRDefault="0051092B" w:rsidP="00675989">
            <w:r>
              <w:t>9.</w:t>
            </w:r>
            <w:r w:rsidR="001B2A6E">
              <w:t>15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6CB867A" w14:textId="555AC90D" w:rsidR="003A0350" w:rsidRPr="008D5AA7" w:rsidRDefault="003A0350" w:rsidP="00675989"/>
        </w:tc>
        <w:tc>
          <w:tcPr>
            <w:tcW w:w="10434" w:type="dxa"/>
            <w:tcBorders>
              <w:bottom w:val="single" w:sz="4" w:space="0" w:color="auto"/>
            </w:tcBorders>
          </w:tcPr>
          <w:p w14:paraId="08F2CA05" w14:textId="714AA981" w:rsidR="003A0350" w:rsidRPr="008D5AA7" w:rsidRDefault="003A0350" w:rsidP="00675989">
            <w:r w:rsidRPr="008D5AA7">
              <w:rPr>
                <w:color w:val="000000"/>
              </w:rPr>
              <w:t>Eventuele pers ontvangen en plek geven</w:t>
            </w:r>
          </w:p>
        </w:tc>
      </w:tr>
      <w:tr w:rsidR="003A0350" w:rsidRPr="008D5AA7" w14:paraId="5963DC5D" w14:textId="77777777" w:rsidTr="33D9393E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63C0EB"/>
          </w:tcPr>
          <w:p w14:paraId="4EEC5C26" w14:textId="5855B019" w:rsidR="003A0350" w:rsidRPr="00675989" w:rsidRDefault="003A0350" w:rsidP="00675989">
            <w:pPr>
              <w:rPr>
                <w:b/>
                <w:bCs/>
                <w:sz w:val="24"/>
                <w:szCs w:val="24"/>
              </w:rPr>
            </w:pPr>
            <w:r w:rsidRPr="00675989">
              <w:rPr>
                <w:b/>
                <w:bCs/>
                <w:sz w:val="24"/>
                <w:szCs w:val="24"/>
              </w:rPr>
              <w:t>Uitvoering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63C0EB"/>
          </w:tcPr>
          <w:p w14:paraId="5C97FE89" w14:textId="77777777" w:rsidR="003A0350" w:rsidRPr="00675989" w:rsidRDefault="003A0350" w:rsidP="00675989">
            <w:pPr>
              <w:rPr>
                <w:b/>
                <w:bCs/>
              </w:rPr>
            </w:pPr>
          </w:p>
        </w:tc>
        <w:tc>
          <w:tcPr>
            <w:tcW w:w="10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3C0EB"/>
          </w:tcPr>
          <w:p w14:paraId="4E0CBAB7" w14:textId="6A51A132" w:rsidR="003A0350" w:rsidRPr="00675989" w:rsidRDefault="003A0350" w:rsidP="00675989">
            <w:pPr>
              <w:rPr>
                <w:b/>
                <w:bCs/>
                <w:color w:val="000000"/>
              </w:rPr>
            </w:pPr>
          </w:p>
        </w:tc>
      </w:tr>
      <w:tr w:rsidR="003A0350" w:rsidRPr="008D5AA7" w14:paraId="1B2A94E2" w14:textId="77777777" w:rsidTr="33D9393E">
        <w:tc>
          <w:tcPr>
            <w:tcW w:w="1838" w:type="dxa"/>
            <w:tcBorders>
              <w:top w:val="single" w:sz="4" w:space="0" w:color="auto"/>
            </w:tcBorders>
          </w:tcPr>
          <w:p w14:paraId="6B9503CC" w14:textId="5600809A" w:rsidR="003A0350" w:rsidRPr="00675989" w:rsidRDefault="003A0350" w:rsidP="00675989">
            <w:pPr>
              <w:rPr>
                <w:b/>
                <w:bCs/>
              </w:rPr>
            </w:pPr>
            <w:r w:rsidRPr="00675989">
              <w:rPr>
                <w:b/>
                <w:bCs/>
              </w:rPr>
              <w:t>Tijd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EBF9A1A" w14:textId="6C528742" w:rsidR="003A0350" w:rsidRPr="00675989" w:rsidRDefault="003A0350" w:rsidP="00675989">
            <w:pPr>
              <w:rPr>
                <w:b/>
                <w:bCs/>
              </w:rPr>
            </w:pPr>
            <w:r w:rsidRPr="00675989">
              <w:rPr>
                <w:b/>
                <w:bCs/>
              </w:rPr>
              <w:t>Wie</w:t>
            </w:r>
          </w:p>
        </w:tc>
        <w:tc>
          <w:tcPr>
            <w:tcW w:w="10434" w:type="dxa"/>
            <w:tcBorders>
              <w:top w:val="single" w:sz="4" w:space="0" w:color="auto"/>
            </w:tcBorders>
          </w:tcPr>
          <w:p w14:paraId="2787ADFD" w14:textId="0915C7AB" w:rsidR="003A0350" w:rsidRPr="00675989" w:rsidRDefault="003A0350" w:rsidP="00675989">
            <w:pPr>
              <w:rPr>
                <w:b/>
                <w:bCs/>
              </w:rPr>
            </w:pPr>
            <w:r w:rsidRPr="00675989">
              <w:rPr>
                <w:b/>
                <w:bCs/>
              </w:rPr>
              <w:t>Wat</w:t>
            </w:r>
          </w:p>
        </w:tc>
      </w:tr>
      <w:tr w:rsidR="003A0350" w:rsidRPr="008D5AA7" w14:paraId="4B4A3901" w14:textId="77777777" w:rsidTr="33D9393E">
        <w:tc>
          <w:tcPr>
            <w:tcW w:w="1838" w:type="dxa"/>
            <w:tcBorders>
              <w:top w:val="single" w:sz="4" w:space="0" w:color="auto"/>
            </w:tcBorders>
          </w:tcPr>
          <w:p w14:paraId="0D9758C6" w14:textId="335C1580" w:rsidR="003A0350" w:rsidRPr="008D5AA7" w:rsidRDefault="0051092B" w:rsidP="00675989">
            <w:r>
              <w:t>9.</w:t>
            </w:r>
            <w:r w:rsidR="00A36816">
              <w:t>15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2355D41" w14:textId="077ED9E8" w:rsidR="003A0350" w:rsidRPr="008D5AA7" w:rsidRDefault="003A0350" w:rsidP="00675989"/>
        </w:tc>
        <w:tc>
          <w:tcPr>
            <w:tcW w:w="10434" w:type="dxa"/>
            <w:tcBorders>
              <w:top w:val="single" w:sz="4" w:space="0" w:color="auto"/>
            </w:tcBorders>
          </w:tcPr>
          <w:p w14:paraId="5447385D" w14:textId="5740DCF5" w:rsidR="003A0350" w:rsidRPr="008D5AA7" w:rsidRDefault="0051092B" w:rsidP="00675989">
            <w:r>
              <w:t>Publiek</w:t>
            </w:r>
            <w:r w:rsidR="00333FD6">
              <w:t xml:space="preserve"> vormt</w:t>
            </w:r>
            <w:r>
              <w:t xml:space="preserve"> een erehaag voor</w:t>
            </w:r>
            <w:r w:rsidR="00333FD6">
              <w:t xml:space="preserve"> de</w:t>
            </w:r>
            <w:r>
              <w:t xml:space="preserve"> ingang </w:t>
            </w:r>
            <w:r w:rsidR="00D94350">
              <w:t>(bij  rode loper)</w:t>
            </w:r>
          </w:p>
        </w:tc>
      </w:tr>
      <w:tr w:rsidR="0051092B" w:rsidRPr="008D5AA7" w14:paraId="793AF399" w14:textId="77777777" w:rsidTr="33D9393E">
        <w:tc>
          <w:tcPr>
            <w:tcW w:w="1838" w:type="dxa"/>
            <w:tcBorders>
              <w:top w:val="single" w:sz="4" w:space="0" w:color="auto"/>
            </w:tcBorders>
          </w:tcPr>
          <w:p w14:paraId="5C9FF34A" w14:textId="0F17C42F" w:rsidR="0051092B" w:rsidRDefault="3031784D" w:rsidP="00675989">
            <w:r>
              <w:t>9.</w:t>
            </w:r>
            <w:r w:rsidR="00A36816">
              <w:t>20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F454894" w14:textId="77777777" w:rsidR="0051092B" w:rsidRPr="008D5AA7" w:rsidRDefault="0051092B" w:rsidP="00675989"/>
        </w:tc>
        <w:tc>
          <w:tcPr>
            <w:tcW w:w="10434" w:type="dxa"/>
            <w:tcBorders>
              <w:top w:val="single" w:sz="4" w:space="0" w:color="auto"/>
            </w:tcBorders>
          </w:tcPr>
          <w:p w14:paraId="1FFE48C8" w14:textId="511A1136" w:rsidR="0051092B" w:rsidRPr="008D5AA7" w:rsidRDefault="61AB5698" w:rsidP="00675989">
            <w:pPr>
              <w:rPr>
                <w:color w:val="000000"/>
              </w:rPr>
            </w:pPr>
            <w:r w:rsidRPr="33D9393E">
              <w:rPr>
                <w:color w:val="000000" w:themeColor="text1"/>
              </w:rPr>
              <w:t xml:space="preserve">Aankomst </w:t>
            </w:r>
            <w:r w:rsidR="69B9DEDE" w:rsidRPr="33D9393E">
              <w:rPr>
                <w:color w:val="000000" w:themeColor="text1"/>
              </w:rPr>
              <w:t>limousine</w:t>
            </w:r>
          </w:p>
        </w:tc>
      </w:tr>
      <w:tr w:rsidR="0051092B" w:rsidRPr="008D5AA7" w14:paraId="3030C429" w14:textId="77777777" w:rsidTr="33D9393E">
        <w:tc>
          <w:tcPr>
            <w:tcW w:w="1838" w:type="dxa"/>
            <w:tcBorders>
              <w:top w:val="single" w:sz="4" w:space="0" w:color="auto"/>
            </w:tcBorders>
          </w:tcPr>
          <w:p w14:paraId="46635737" w14:textId="697191C1" w:rsidR="0051092B" w:rsidRDefault="00345865" w:rsidP="00675989">
            <w:r>
              <w:t>9.</w:t>
            </w:r>
            <w:r w:rsidR="00A36816">
              <w:t>30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C15B598" w14:textId="77777777" w:rsidR="0051092B" w:rsidRPr="008D5AA7" w:rsidRDefault="0051092B" w:rsidP="00675989"/>
        </w:tc>
        <w:tc>
          <w:tcPr>
            <w:tcW w:w="10434" w:type="dxa"/>
            <w:tcBorders>
              <w:top w:val="single" w:sz="4" w:space="0" w:color="auto"/>
            </w:tcBorders>
          </w:tcPr>
          <w:p w14:paraId="17E4662E" w14:textId="4F443C89" w:rsidR="0051092B" w:rsidRPr="008D5AA7" w:rsidRDefault="00345865" w:rsidP="00675989">
            <w:pPr>
              <w:rPr>
                <w:color w:val="000000"/>
              </w:rPr>
            </w:pPr>
            <w:r>
              <w:rPr>
                <w:color w:val="000000"/>
              </w:rPr>
              <w:t>Finalisten</w:t>
            </w:r>
            <w:r w:rsidR="00D94350">
              <w:rPr>
                <w:color w:val="000000"/>
              </w:rPr>
              <w:t xml:space="preserve"> meenemen naar zaal voo</w:t>
            </w:r>
            <w:r>
              <w:rPr>
                <w:color w:val="000000"/>
              </w:rPr>
              <w:t xml:space="preserve">r ontmoeting met presentator en jury. </w:t>
            </w:r>
            <w:r w:rsidR="0051092B" w:rsidRPr="008D5AA7">
              <w:rPr>
                <w:color w:val="000000"/>
              </w:rPr>
              <w:t xml:space="preserve">Ontvangst finalisten en instructie </w:t>
            </w:r>
          </w:p>
        </w:tc>
      </w:tr>
      <w:tr w:rsidR="0051092B" w:rsidRPr="008D5AA7" w14:paraId="61B4D0A8" w14:textId="77777777" w:rsidTr="33D9393E">
        <w:tc>
          <w:tcPr>
            <w:tcW w:w="1838" w:type="dxa"/>
            <w:tcBorders>
              <w:top w:val="single" w:sz="4" w:space="0" w:color="auto"/>
            </w:tcBorders>
          </w:tcPr>
          <w:p w14:paraId="4439CF7C" w14:textId="558848A3" w:rsidR="0051092B" w:rsidRDefault="00A36816" w:rsidP="00675989">
            <w:r>
              <w:t>9.45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8D99A04" w14:textId="77777777" w:rsidR="0051092B" w:rsidRPr="008D5AA7" w:rsidRDefault="0051092B" w:rsidP="00675989"/>
        </w:tc>
        <w:tc>
          <w:tcPr>
            <w:tcW w:w="10434" w:type="dxa"/>
            <w:tcBorders>
              <w:top w:val="single" w:sz="4" w:space="0" w:color="auto"/>
            </w:tcBorders>
          </w:tcPr>
          <w:p w14:paraId="4EF680B7" w14:textId="61C89774" w:rsidR="0051092B" w:rsidRPr="008D5AA7" w:rsidRDefault="00BB5CA8" w:rsidP="00675989">
            <w:pPr>
              <w:rPr>
                <w:color w:val="000000"/>
              </w:rPr>
            </w:pPr>
            <w:r>
              <w:rPr>
                <w:color w:val="000000"/>
              </w:rPr>
              <w:t xml:space="preserve">Welkom door </w:t>
            </w:r>
            <w:r w:rsidR="00333FD6">
              <w:rPr>
                <w:color w:val="000000"/>
              </w:rPr>
              <w:t>presentator (</w:t>
            </w:r>
            <w:r w:rsidR="00345865" w:rsidRPr="008D5AA7">
              <w:rPr>
                <w:color w:val="000000"/>
              </w:rPr>
              <w:t>voorstellen jury en uitleg verloop van het programma</w:t>
            </w:r>
            <w:r w:rsidR="00333FD6">
              <w:rPr>
                <w:color w:val="000000"/>
              </w:rPr>
              <w:t>)</w:t>
            </w:r>
          </w:p>
        </w:tc>
      </w:tr>
      <w:tr w:rsidR="0051092B" w:rsidRPr="008D5AA7" w14:paraId="17DEEE25" w14:textId="77777777" w:rsidTr="33D9393E">
        <w:tc>
          <w:tcPr>
            <w:tcW w:w="1838" w:type="dxa"/>
          </w:tcPr>
          <w:p w14:paraId="58053EA6" w14:textId="5FB4A6CD" w:rsidR="0051092B" w:rsidRPr="008D5AA7" w:rsidRDefault="00D65BE6" w:rsidP="00675989">
            <w:r>
              <w:t>10.</w:t>
            </w:r>
            <w:r w:rsidR="002266E0">
              <w:t>00</w:t>
            </w:r>
          </w:p>
        </w:tc>
        <w:tc>
          <w:tcPr>
            <w:tcW w:w="1418" w:type="dxa"/>
          </w:tcPr>
          <w:p w14:paraId="5C413B32" w14:textId="77777777" w:rsidR="0051092B" w:rsidRPr="008D5AA7" w:rsidRDefault="0051092B" w:rsidP="00675989"/>
        </w:tc>
        <w:tc>
          <w:tcPr>
            <w:tcW w:w="10434" w:type="dxa"/>
          </w:tcPr>
          <w:p w14:paraId="75A59361" w14:textId="77777777" w:rsidR="002148D9" w:rsidRDefault="187744EA" w:rsidP="002148D9">
            <w:pPr>
              <w:rPr>
                <w:color w:val="000000" w:themeColor="text1"/>
              </w:rPr>
            </w:pPr>
            <w:r w:rsidRPr="33D9393E">
              <w:rPr>
                <w:color w:val="000000" w:themeColor="text1"/>
              </w:rPr>
              <w:t>Finalisten en presentator 1e ronde Spoken Word.</w:t>
            </w:r>
          </w:p>
          <w:p w14:paraId="4D88E5A6" w14:textId="5D9D467A" w:rsidR="0051092B" w:rsidRPr="008D5AA7" w:rsidRDefault="00977F1C" w:rsidP="002148D9">
            <w:pPr>
              <w:rPr>
                <w:color w:val="000000"/>
              </w:rPr>
            </w:pPr>
            <w:r w:rsidRPr="00E60D9B">
              <w:rPr>
                <w:color w:val="000000"/>
              </w:rPr>
              <w:t>Voordacht en commentaar ongeveer 5 minuten per kandidaat.</w:t>
            </w:r>
          </w:p>
        </w:tc>
      </w:tr>
      <w:tr w:rsidR="0051092B" w:rsidRPr="008D5AA7" w14:paraId="3445C00B" w14:textId="77777777" w:rsidTr="33D9393E">
        <w:tc>
          <w:tcPr>
            <w:tcW w:w="1838" w:type="dxa"/>
          </w:tcPr>
          <w:p w14:paraId="24BCDA38" w14:textId="70025F3D" w:rsidR="0051092B" w:rsidRPr="008D5AA7" w:rsidRDefault="002266E0" w:rsidP="00675989">
            <w:r>
              <w:t>10</w:t>
            </w:r>
            <w:r w:rsidR="6A9274AF">
              <w:t>.</w:t>
            </w:r>
            <w:r>
              <w:t>30</w:t>
            </w:r>
          </w:p>
        </w:tc>
        <w:tc>
          <w:tcPr>
            <w:tcW w:w="1418" w:type="dxa"/>
          </w:tcPr>
          <w:p w14:paraId="7C0C5D99" w14:textId="77777777" w:rsidR="0051092B" w:rsidRPr="008D5AA7" w:rsidRDefault="0051092B" w:rsidP="00675989"/>
        </w:tc>
        <w:tc>
          <w:tcPr>
            <w:tcW w:w="10434" w:type="dxa"/>
          </w:tcPr>
          <w:p w14:paraId="016FACD3" w14:textId="40292D4D" w:rsidR="0051092B" w:rsidRPr="008D5AA7" w:rsidRDefault="009C16F5" w:rsidP="00675989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51092B" w:rsidRPr="008D5AA7">
              <w:rPr>
                <w:color w:val="000000"/>
              </w:rPr>
              <w:t>auze</w:t>
            </w:r>
          </w:p>
        </w:tc>
      </w:tr>
      <w:tr w:rsidR="00333FD6" w:rsidRPr="008D5AA7" w14:paraId="34C9743E" w14:textId="77777777" w:rsidTr="33D9393E">
        <w:trPr>
          <w:trHeight w:val="60"/>
        </w:trPr>
        <w:tc>
          <w:tcPr>
            <w:tcW w:w="1838" w:type="dxa"/>
          </w:tcPr>
          <w:p w14:paraId="30DCA5C5" w14:textId="0EF369EE" w:rsidR="00333FD6" w:rsidRPr="008D5AA7" w:rsidRDefault="00D65BE6" w:rsidP="00675989">
            <w:r>
              <w:t>1</w:t>
            </w:r>
            <w:r w:rsidR="002266E0">
              <w:t>0</w:t>
            </w:r>
            <w:r>
              <w:t>.</w:t>
            </w:r>
            <w:r w:rsidR="002266E0">
              <w:t>30</w:t>
            </w:r>
          </w:p>
        </w:tc>
        <w:tc>
          <w:tcPr>
            <w:tcW w:w="1418" w:type="dxa"/>
          </w:tcPr>
          <w:p w14:paraId="1BD04445" w14:textId="77777777" w:rsidR="00333FD6" w:rsidRPr="008D5AA7" w:rsidRDefault="00333FD6" w:rsidP="00675989"/>
        </w:tc>
        <w:tc>
          <w:tcPr>
            <w:tcW w:w="10434" w:type="dxa"/>
          </w:tcPr>
          <w:p w14:paraId="1FD7CC68" w14:textId="3401C573" w:rsidR="00333FD6" w:rsidRPr="008D5AA7" w:rsidRDefault="00333FD6" w:rsidP="00675989">
            <w:pPr>
              <w:rPr>
                <w:color w:val="000000"/>
              </w:rPr>
            </w:pPr>
            <w:r>
              <w:rPr>
                <w:color w:val="000000"/>
              </w:rPr>
              <w:t>Uitreiken pakje</w:t>
            </w:r>
            <w:r w:rsidR="00E60D9B">
              <w:rPr>
                <w:color w:val="000000"/>
              </w:rPr>
              <w:t>s</w:t>
            </w:r>
            <w:r>
              <w:rPr>
                <w:color w:val="000000"/>
              </w:rPr>
              <w:t xml:space="preserve"> drinken en een kleine snack/koek</w:t>
            </w:r>
          </w:p>
        </w:tc>
      </w:tr>
      <w:tr w:rsidR="0051092B" w:rsidRPr="008D5AA7" w14:paraId="6016E0F7" w14:textId="77777777" w:rsidTr="33D9393E">
        <w:tc>
          <w:tcPr>
            <w:tcW w:w="1838" w:type="dxa"/>
          </w:tcPr>
          <w:p w14:paraId="20694AF9" w14:textId="6FC083F8" w:rsidR="0051092B" w:rsidRPr="008D5AA7" w:rsidRDefault="00D65BE6" w:rsidP="00675989">
            <w:r>
              <w:t>11.</w:t>
            </w:r>
            <w:r w:rsidR="002148D9">
              <w:t>00</w:t>
            </w:r>
          </w:p>
        </w:tc>
        <w:tc>
          <w:tcPr>
            <w:tcW w:w="1418" w:type="dxa"/>
          </w:tcPr>
          <w:p w14:paraId="026DE5A3" w14:textId="77777777" w:rsidR="0051092B" w:rsidRPr="008D5AA7" w:rsidRDefault="0051092B" w:rsidP="00675989"/>
        </w:tc>
        <w:tc>
          <w:tcPr>
            <w:tcW w:w="10434" w:type="dxa"/>
          </w:tcPr>
          <w:p w14:paraId="18935B4D" w14:textId="5D480002" w:rsidR="0051092B" w:rsidRDefault="0051092B" w:rsidP="00675989">
            <w:pPr>
              <w:rPr>
                <w:color w:val="000000"/>
              </w:rPr>
            </w:pPr>
            <w:r w:rsidRPr="008D5AA7">
              <w:rPr>
                <w:color w:val="000000"/>
              </w:rPr>
              <w:t>Finalisten en presentator 2e ronde</w:t>
            </w:r>
            <w:r w:rsidR="00E60D9B">
              <w:rPr>
                <w:color w:val="000000"/>
              </w:rPr>
              <w:t xml:space="preserve"> Spoken Word</w:t>
            </w:r>
            <w:r w:rsidR="00BE7D7F">
              <w:rPr>
                <w:color w:val="000000"/>
              </w:rPr>
              <w:t>.</w:t>
            </w:r>
          </w:p>
          <w:p w14:paraId="4D0F5403" w14:textId="1BF9F19B" w:rsidR="00E60D9B" w:rsidRPr="008D5AA7" w:rsidRDefault="00E60D9B" w:rsidP="00675989">
            <w:pPr>
              <w:rPr>
                <w:color w:val="000000"/>
              </w:rPr>
            </w:pPr>
            <w:r w:rsidRPr="00E60D9B">
              <w:rPr>
                <w:color w:val="000000"/>
              </w:rPr>
              <w:lastRenderedPageBreak/>
              <w:t>Voordacht en commentaar ongeveer 5 minuten per kandidaat.</w:t>
            </w:r>
          </w:p>
        </w:tc>
      </w:tr>
      <w:tr w:rsidR="0051092B" w:rsidRPr="008D5AA7" w14:paraId="0564A29B" w14:textId="77777777" w:rsidTr="33D9393E">
        <w:tc>
          <w:tcPr>
            <w:tcW w:w="1838" w:type="dxa"/>
          </w:tcPr>
          <w:p w14:paraId="3AFBAF6A" w14:textId="75D5DA76" w:rsidR="0051092B" w:rsidRPr="008D5AA7" w:rsidRDefault="6A9274AF" w:rsidP="00675989">
            <w:r>
              <w:lastRenderedPageBreak/>
              <w:t>1</w:t>
            </w:r>
            <w:r w:rsidR="002148D9">
              <w:t>1</w:t>
            </w:r>
            <w:r>
              <w:t>.</w:t>
            </w:r>
            <w:r w:rsidR="002148D9">
              <w:t>30</w:t>
            </w:r>
          </w:p>
        </w:tc>
        <w:tc>
          <w:tcPr>
            <w:tcW w:w="1418" w:type="dxa"/>
          </w:tcPr>
          <w:p w14:paraId="64853AE4" w14:textId="77777777" w:rsidR="0051092B" w:rsidRPr="008D5AA7" w:rsidRDefault="0051092B" w:rsidP="00675989"/>
        </w:tc>
        <w:tc>
          <w:tcPr>
            <w:tcW w:w="10434" w:type="dxa"/>
          </w:tcPr>
          <w:p w14:paraId="66311E4F" w14:textId="574F844F" w:rsidR="0051092B" w:rsidRPr="008D5AA7" w:rsidRDefault="61AB5698" w:rsidP="00675989">
            <w:pPr>
              <w:rPr>
                <w:color w:val="000000"/>
              </w:rPr>
            </w:pPr>
            <w:r w:rsidRPr="33D9393E">
              <w:rPr>
                <w:color w:val="000000" w:themeColor="text1"/>
              </w:rPr>
              <w:t xml:space="preserve">Pauze </w:t>
            </w:r>
            <w:r w:rsidR="7DFD63A8" w:rsidRPr="33D9393E">
              <w:rPr>
                <w:color w:val="000000" w:themeColor="text1"/>
              </w:rPr>
              <w:t>act</w:t>
            </w:r>
          </w:p>
        </w:tc>
      </w:tr>
      <w:tr w:rsidR="0051092B" w:rsidRPr="008D5AA7" w14:paraId="6B883584" w14:textId="77777777" w:rsidTr="33D9393E">
        <w:tc>
          <w:tcPr>
            <w:tcW w:w="1838" w:type="dxa"/>
          </w:tcPr>
          <w:p w14:paraId="40F5ACA0" w14:textId="68E3AB8A" w:rsidR="0051092B" w:rsidRPr="008D5AA7" w:rsidRDefault="00D65BE6" w:rsidP="00675989">
            <w:r>
              <w:t>1</w:t>
            </w:r>
            <w:r w:rsidR="00D3686E">
              <w:t>1</w:t>
            </w:r>
            <w:r>
              <w:t>.</w:t>
            </w:r>
            <w:r w:rsidR="00D3686E">
              <w:t>30</w:t>
            </w:r>
          </w:p>
        </w:tc>
        <w:tc>
          <w:tcPr>
            <w:tcW w:w="1418" w:type="dxa"/>
          </w:tcPr>
          <w:p w14:paraId="2BEC3F08" w14:textId="77777777" w:rsidR="0051092B" w:rsidRPr="008D5AA7" w:rsidRDefault="0051092B" w:rsidP="00675989"/>
        </w:tc>
        <w:tc>
          <w:tcPr>
            <w:tcW w:w="10434" w:type="dxa"/>
          </w:tcPr>
          <w:p w14:paraId="213AE5A2" w14:textId="667114BD" w:rsidR="0051092B" w:rsidRPr="008D5AA7" w:rsidRDefault="0051092B" w:rsidP="00675989">
            <w:pPr>
              <w:rPr>
                <w:color w:val="000000"/>
              </w:rPr>
            </w:pPr>
            <w:r w:rsidRPr="008D5AA7">
              <w:rPr>
                <w:color w:val="000000"/>
              </w:rPr>
              <w:t>Jury Juryberaad</w:t>
            </w:r>
          </w:p>
        </w:tc>
      </w:tr>
      <w:tr w:rsidR="0051092B" w:rsidRPr="008D5AA7" w14:paraId="3C8B2857" w14:textId="77777777" w:rsidTr="33D9393E">
        <w:tc>
          <w:tcPr>
            <w:tcW w:w="1838" w:type="dxa"/>
            <w:tcBorders>
              <w:bottom w:val="single" w:sz="4" w:space="0" w:color="auto"/>
            </w:tcBorders>
          </w:tcPr>
          <w:p w14:paraId="3BD55732" w14:textId="30791614" w:rsidR="0051092B" w:rsidRPr="008D5AA7" w:rsidRDefault="00D65BE6" w:rsidP="00675989">
            <w:r>
              <w:t>12.</w:t>
            </w:r>
            <w:r w:rsidR="00D3686E">
              <w:t>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27EE0BA" w14:textId="77777777" w:rsidR="0051092B" w:rsidRPr="008D5AA7" w:rsidRDefault="0051092B" w:rsidP="00675989"/>
        </w:tc>
        <w:tc>
          <w:tcPr>
            <w:tcW w:w="10434" w:type="dxa"/>
            <w:tcBorders>
              <w:bottom w:val="single" w:sz="4" w:space="0" w:color="auto"/>
            </w:tcBorders>
          </w:tcPr>
          <w:p w14:paraId="587FDE97" w14:textId="30F9FDA3" w:rsidR="0051092B" w:rsidRPr="008D5AA7" w:rsidRDefault="00110987" w:rsidP="00675989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51092B" w:rsidRPr="008D5AA7">
              <w:rPr>
                <w:color w:val="000000"/>
              </w:rPr>
              <w:t>rijsuitreiking</w:t>
            </w:r>
            <w:r w:rsidR="006F3D7D">
              <w:rPr>
                <w:color w:val="000000"/>
              </w:rPr>
              <w:t xml:space="preserve">. Korte toelichting per kandidaat </w:t>
            </w:r>
            <w:r w:rsidR="004A60BB">
              <w:rPr>
                <w:color w:val="000000"/>
              </w:rPr>
              <w:t>over</w:t>
            </w:r>
            <w:r w:rsidR="006F3D7D">
              <w:rPr>
                <w:color w:val="000000"/>
              </w:rPr>
              <w:t xml:space="preserve"> de voordrachten. </w:t>
            </w:r>
          </w:p>
        </w:tc>
      </w:tr>
      <w:tr w:rsidR="004A60BB" w:rsidRPr="008D5AA7" w14:paraId="5B6D0B8D" w14:textId="77777777" w:rsidTr="33D9393E">
        <w:tc>
          <w:tcPr>
            <w:tcW w:w="1838" w:type="dxa"/>
            <w:tcBorders>
              <w:bottom w:val="single" w:sz="4" w:space="0" w:color="auto"/>
            </w:tcBorders>
          </w:tcPr>
          <w:p w14:paraId="41910278" w14:textId="79B513A9" w:rsidR="004A60BB" w:rsidRDefault="004A60BB" w:rsidP="00675989">
            <w:r>
              <w:t>12.15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318913A" w14:textId="77777777" w:rsidR="004A60BB" w:rsidRPr="008D5AA7" w:rsidRDefault="004A60BB" w:rsidP="00675989"/>
        </w:tc>
        <w:tc>
          <w:tcPr>
            <w:tcW w:w="10434" w:type="dxa"/>
            <w:tcBorders>
              <w:bottom w:val="single" w:sz="4" w:space="0" w:color="auto"/>
            </w:tcBorders>
          </w:tcPr>
          <w:p w14:paraId="108863E5" w14:textId="44E71545" w:rsidR="004A60BB" w:rsidRDefault="004A60BB" w:rsidP="00675989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8D5AA7">
              <w:rPr>
                <w:color w:val="000000"/>
              </w:rPr>
              <w:t xml:space="preserve">fsluiting/ </w:t>
            </w:r>
            <w:r>
              <w:rPr>
                <w:color w:val="000000"/>
              </w:rPr>
              <w:t>attenties</w:t>
            </w:r>
            <w:r w:rsidRPr="008D5AA7">
              <w:rPr>
                <w:color w:val="000000"/>
              </w:rPr>
              <w:t xml:space="preserve"> jury</w:t>
            </w:r>
            <w:r>
              <w:rPr>
                <w:color w:val="000000"/>
              </w:rPr>
              <w:t>/ attentie presentator</w:t>
            </w:r>
          </w:p>
        </w:tc>
      </w:tr>
      <w:tr w:rsidR="0051092B" w:rsidRPr="008D5AA7" w14:paraId="2FFD4D85" w14:textId="77777777" w:rsidTr="33D9393E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63C0EB"/>
          </w:tcPr>
          <w:p w14:paraId="7B2D454D" w14:textId="2D4A2F40" w:rsidR="0051092B" w:rsidRPr="00675989" w:rsidRDefault="0051092B" w:rsidP="00675989">
            <w:pPr>
              <w:rPr>
                <w:b/>
                <w:bCs/>
                <w:sz w:val="24"/>
                <w:szCs w:val="24"/>
              </w:rPr>
            </w:pPr>
            <w:r w:rsidRPr="00675989">
              <w:rPr>
                <w:b/>
                <w:bCs/>
                <w:sz w:val="24"/>
                <w:szCs w:val="24"/>
              </w:rPr>
              <w:t>Na afloop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63C0EB"/>
          </w:tcPr>
          <w:p w14:paraId="12C89FAC" w14:textId="77777777" w:rsidR="0051092B" w:rsidRPr="008D5AA7" w:rsidRDefault="0051092B" w:rsidP="00675989"/>
        </w:tc>
        <w:tc>
          <w:tcPr>
            <w:tcW w:w="10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3C0EB"/>
          </w:tcPr>
          <w:p w14:paraId="35A25756" w14:textId="12036885" w:rsidR="0051092B" w:rsidRPr="008D5AA7" w:rsidRDefault="0051092B" w:rsidP="00675989">
            <w:pPr>
              <w:rPr>
                <w:color w:val="000000"/>
              </w:rPr>
            </w:pPr>
          </w:p>
        </w:tc>
      </w:tr>
      <w:tr w:rsidR="00675989" w:rsidRPr="008D5AA7" w14:paraId="4E7016B3" w14:textId="77777777" w:rsidTr="33D9393E"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14:paraId="76CF93BF" w14:textId="4D9D58D8" w:rsidR="00675989" w:rsidRPr="008D5AA7" w:rsidRDefault="00675989" w:rsidP="00675989">
            <w:r w:rsidRPr="00675989">
              <w:rPr>
                <w:b/>
                <w:bCs/>
              </w:rPr>
              <w:t>Tijd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463F1C3" w14:textId="28662585" w:rsidR="00675989" w:rsidRPr="008D5AA7" w:rsidRDefault="00675989" w:rsidP="00675989">
            <w:r w:rsidRPr="00675989">
              <w:rPr>
                <w:b/>
                <w:bCs/>
              </w:rPr>
              <w:t>Wie</w:t>
            </w:r>
          </w:p>
        </w:tc>
        <w:tc>
          <w:tcPr>
            <w:tcW w:w="10434" w:type="dxa"/>
            <w:tcBorders>
              <w:top w:val="single" w:sz="4" w:space="0" w:color="auto"/>
              <w:bottom w:val="single" w:sz="4" w:space="0" w:color="auto"/>
            </w:tcBorders>
          </w:tcPr>
          <w:p w14:paraId="593E848E" w14:textId="71BA2AFE" w:rsidR="00675989" w:rsidRPr="008D5AA7" w:rsidRDefault="00675989" w:rsidP="00675989">
            <w:pPr>
              <w:rPr>
                <w:color w:val="000000"/>
              </w:rPr>
            </w:pPr>
            <w:r w:rsidRPr="00675989">
              <w:rPr>
                <w:b/>
                <w:bCs/>
              </w:rPr>
              <w:t>Wat</w:t>
            </w:r>
          </w:p>
        </w:tc>
      </w:tr>
      <w:tr w:rsidR="00675989" w:rsidRPr="008D5AA7" w14:paraId="16651AC6" w14:textId="77777777" w:rsidTr="33D9393E">
        <w:tc>
          <w:tcPr>
            <w:tcW w:w="1838" w:type="dxa"/>
            <w:tcBorders>
              <w:top w:val="single" w:sz="4" w:space="0" w:color="auto"/>
            </w:tcBorders>
          </w:tcPr>
          <w:p w14:paraId="007A8055" w14:textId="2ADA5F1D" w:rsidR="00675989" w:rsidRPr="008D5AA7" w:rsidRDefault="0056040A" w:rsidP="00675989">
            <w:r>
              <w:t>1</w:t>
            </w:r>
            <w:r w:rsidR="00D3686E">
              <w:t>2</w:t>
            </w:r>
            <w:r>
              <w:t>.</w:t>
            </w:r>
            <w:r w:rsidR="00D3686E">
              <w:t>30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699F5E5" w14:textId="2019C806" w:rsidR="00675989" w:rsidRPr="008D5AA7" w:rsidRDefault="00675989" w:rsidP="00675989"/>
        </w:tc>
        <w:tc>
          <w:tcPr>
            <w:tcW w:w="10434" w:type="dxa"/>
            <w:tcBorders>
              <w:top w:val="single" w:sz="4" w:space="0" w:color="auto"/>
            </w:tcBorders>
          </w:tcPr>
          <w:p w14:paraId="0B7B5B2A" w14:textId="7DFB4F82" w:rsidR="00675989" w:rsidRPr="008D5AA7" w:rsidRDefault="0056040A" w:rsidP="00675989">
            <w:pPr>
              <w:rPr>
                <w:color w:val="000000"/>
              </w:rPr>
            </w:pPr>
            <w:r>
              <w:rPr>
                <w:color w:val="000000"/>
              </w:rPr>
              <w:t>Opruimen</w:t>
            </w:r>
          </w:p>
        </w:tc>
      </w:tr>
      <w:tr w:rsidR="0056040A" w:rsidRPr="008D5AA7" w14:paraId="39231C73" w14:textId="77777777" w:rsidTr="33D9393E">
        <w:tc>
          <w:tcPr>
            <w:tcW w:w="1838" w:type="dxa"/>
            <w:tcBorders>
              <w:top w:val="single" w:sz="4" w:space="0" w:color="auto"/>
            </w:tcBorders>
          </w:tcPr>
          <w:p w14:paraId="28E8C80B" w14:textId="1D42F3BF" w:rsidR="0056040A" w:rsidRPr="008D5AA7" w:rsidRDefault="00F96274" w:rsidP="0056040A">
            <w:r>
              <w:t>ntb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54F1029" w14:textId="77777777" w:rsidR="0056040A" w:rsidRPr="008D5AA7" w:rsidRDefault="0056040A" w:rsidP="0056040A"/>
        </w:tc>
        <w:tc>
          <w:tcPr>
            <w:tcW w:w="10434" w:type="dxa"/>
            <w:tcBorders>
              <w:top w:val="single" w:sz="4" w:space="0" w:color="auto"/>
            </w:tcBorders>
          </w:tcPr>
          <w:p w14:paraId="452BB748" w14:textId="07DBE8D6" w:rsidR="0056040A" w:rsidRPr="008D5AA7" w:rsidRDefault="0056040A" w:rsidP="0056040A">
            <w:pPr>
              <w:rPr>
                <w:color w:val="000000"/>
              </w:rPr>
            </w:pPr>
            <w:r w:rsidRPr="008D5AA7">
              <w:rPr>
                <w:color w:val="000000"/>
              </w:rPr>
              <w:t>Persbericht maken en versturen</w:t>
            </w:r>
          </w:p>
        </w:tc>
      </w:tr>
      <w:tr w:rsidR="0056040A" w:rsidRPr="008D5AA7" w14:paraId="6581F8A1" w14:textId="77777777" w:rsidTr="33D9393E"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14:paraId="5F49F035" w14:textId="77777777" w:rsidR="0056040A" w:rsidRPr="008D5AA7" w:rsidRDefault="0056040A" w:rsidP="0056040A"/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2910A3B" w14:textId="77777777" w:rsidR="0056040A" w:rsidRPr="008D5AA7" w:rsidRDefault="0056040A" w:rsidP="0056040A"/>
        </w:tc>
        <w:tc>
          <w:tcPr>
            <w:tcW w:w="10434" w:type="dxa"/>
            <w:tcBorders>
              <w:top w:val="single" w:sz="4" w:space="0" w:color="auto"/>
              <w:bottom w:val="single" w:sz="4" w:space="0" w:color="auto"/>
            </w:tcBorders>
          </w:tcPr>
          <w:p w14:paraId="01423F45" w14:textId="79B929EB" w:rsidR="0056040A" w:rsidRPr="008D5AA7" w:rsidRDefault="0056040A" w:rsidP="0056040A">
            <w:pPr>
              <w:rPr>
                <w:color w:val="000000"/>
              </w:rPr>
            </w:pPr>
          </w:p>
        </w:tc>
      </w:tr>
    </w:tbl>
    <w:p w14:paraId="697CDB63" w14:textId="77777777" w:rsidR="00EA151D" w:rsidRDefault="00EA151D" w:rsidP="00EA151D"/>
    <w:p w14:paraId="375E1863" w14:textId="31205787" w:rsidR="00EA151D" w:rsidRPr="00EA151D" w:rsidRDefault="00EA151D" w:rsidP="00EA151D">
      <w:pPr>
        <w:rPr>
          <w:sz w:val="28"/>
          <w:szCs w:val="28"/>
        </w:rPr>
      </w:pPr>
      <w:r>
        <w:rPr>
          <w:sz w:val="28"/>
          <w:szCs w:val="28"/>
        </w:rPr>
        <w:t>Namen en contactgegevens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97"/>
        <w:gridCol w:w="2410"/>
        <w:gridCol w:w="2977"/>
      </w:tblGrid>
      <w:tr w:rsidR="00EA151D" w14:paraId="3EF4EB4D" w14:textId="77777777" w:rsidTr="006F532E">
        <w:tc>
          <w:tcPr>
            <w:tcW w:w="3397" w:type="dxa"/>
            <w:shd w:val="clear" w:color="auto" w:fill="EEE200"/>
          </w:tcPr>
          <w:p w14:paraId="2F8A4742" w14:textId="2F1CF621" w:rsidR="00EA151D" w:rsidRPr="000B6389" w:rsidRDefault="00EA151D" w:rsidP="00EA151D">
            <w:pPr>
              <w:rPr>
                <w:b/>
                <w:bCs/>
              </w:rPr>
            </w:pPr>
            <w:r w:rsidRPr="000B6389">
              <w:rPr>
                <w:b/>
                <w:bCs/>
              </w:rPr>
              <w:t>Naam</w:t>
            </w:r>
          </w:p>
        </w:tc>
        <w:tc>
          <w:tcPr>
            <w:tcW w:w="2410" w:type="dxa"/>
            <w:shd w:val="clear" w:color="auto" w:fill="EEE200"/>
          </w:tcPr>
          <w:p w14:paraId="66DC6C7E" w14:textId="34E05FD8" w:rsidR="00EA151D" w:rsidRPr="000B6389" w:rsidRDefault="006F532E" w:rsidP="00EA151D">
            <w:pPr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  <w:r w:rsidR="000B6389">
              <w:rPr>
                <w:b/>
                <w:bCs/>
              </w:rPr>
              <w:t>an</w:t>
            </w:r>
          </w:p>
        </w:tc>
        <w:tc>
          <w:tcPr>
            <w:tcW w:w="2977" w:type="dxa"/>
            <w:shd w:val="clear" w:color="auto" w:fill="EEE200"/>
          </w:tcPr>
          <w:p w14:paraId="313AFC7C" w14:textId="6A5A94F9" w:rsidR="00EA151D" w:rsidRPr="000B6389" w:rsidRDefault="00EA151D" w:rsidP="00EA151D">
            <w:pPr>
              <w:rPr>
                <w:b/>
                <w:bCs/>
              </w:rPr>
            </w:pPr>
            <w:r w:rsidRPr="000B6389">
              <w:rPr>
                <w:b/>
                <w:bCs/>
              </w:rPr>
              <w:t>Telefoonnummer</w:t>
            </w:r>
          </w:p>
        </w:tc>
      </w:tr>
      <w:tr w:rsidR="00EA151D" w14:paraId="4A777A45" w14:textId="77777777" w:rsidTr="000B6389">
        <w:tc>
          <w:tcPr>
            <w:tcW w:w="3397" w:type="dxa"/>
          </w:tcPr>
          <w:p w14:paraId="54F3C309" w14:textId="77777777" w:rsidR="00EA151D" w:rsidRDefault="00EA151D" w:rsidP="00EA151D"/>
        </w:tc>
        <w:tc>
          <w:tcPr>
            <w:tcW w:w="2410" w:type="dxa"/>
          </w:tcPr>
          <w:p w14:paraId="268E16D9" w14:textId="5A26DE6D" w:rsidR="00EA151D" w:rsidRDefault="00EA151D" w:rsidP="00EA151D">
            <w:r>
              <w:t>POI</w:t>
            </w:r>
          </w:p>
        </w:tc>
        <w:tc>
          <w:tcPr>
            <w:tcW w:w="2977" w:type="dxa"/>
          </w:tcPr>
          <w:p w14:paraId="340F4FDC" w14:textId="77777777" w:rsidR="00EA151D" w:rsidRDefault="00EA151D" w:rsidP="00EA151D"/>
        </w:tc>
      </w:tr>
      <w:tr w:rsidR="00EA151D" w14:paraId="243C5F3D" w14:textId="77777777" w:rsidTr="000B6389">
        <w:tc>
          <w:tcPr>
            <w:tcW w:w="3397" w:type="dxa"/>
          </w:tcPr>
          <w:p w14:paraId="649A909E" w14:textId="77777777" w:rsidR="00EA151D" w:rsidRDefault="00EA151D" w:rsidP="00EA151D"/>
        </w:tc>
        <w:tc>
          <w:tcPr>
            <w:tcW w:w="2410" w:type="dxa"/>
          </w:tcPr>
          <w:p w14:paraId="18AAD84A" w14:textId="49BE82FB" w:rsidR="00EA151D" w:rsidRDefault="000B6389" w:rsidP="00EA151D">
            <w:r>
              <w:t>Bibliotheek</w:t>
            </w:r>
          </w:p>
        </w:tc>
        <w:tc>
          <w:tcPr>
            <w:tcW w:w="2977" w:type="dxa"/>
          </w:tcPr>
          <w:p w14:paraId="6D384F05" w14:textId="77777777" w:rsidR="00EA151D" w:rsidRDefault="00EA151D" w:rsidP="00EA151D"/>
        </w:tc>
      </w:tr>
      <w:tr w:rsidR="00EA151D" w14:paraId="10836F92" w14:textId="77777777" w:rsidTr="000B6389">
        <w:tc>
          <w:tcPr>
            <w:tcW w:w="3397" w:type="dxa"/>
          </w:tcPr>
          <w:p w14:paraId="3B1E7AB5" w14:textId="77777777" w:rsidR="00EA151D" w:rsidRDefault="00EA151D" w:rsidP="00EA151D"/>
        </w:tc>
        <w:tc>
          <w:tcPr>
            <w:tcW w:w="2410" w:type="dxa"/>
          </w:tcPr>
          <w:p w14:paraId="1B56398A" w14:textId="70698F98" w:rsidR="00EA151D" w:rsidRDefault="000B6389" w:rsidP="00EA151D">
            <w:r>
              <w:t>Locatie</w:t>
            </w:r>
          </w:p>
        </w:tc>
        <w:tc>
          <w:tcPr>
            <w:tcW w:w="2977" w:type="dxa"/>
          </w:tcPr>
          <w:p w14:paraId="55EA170F" w14:textId="77777777" w:rsidR="00EA151D" w:rsidRDefault="00EA151D" w:rsidP="00EA151D"/>
        </w:tc>
      </w:tr>
      <w:tr w:rsidR="00EA151D" w14:paraId="7C1B04F0" w14:textId="77777777" w:rsidTr="000B6389">
        <w:tc>
          <w:tcPr>
            <w:tcW w:w="3397" w:type="dxa"/>
          </w:tcPr>
          <w:p w14:paraId="1D5BF4B4" w14:textId="77777777" w:rsidR="00EA151D" w:rsidRDefault="00EA151D" w:rsidP="00EA151D"/>
        </w:tc>
        <w:tc>
          <w:tcPr>
            <w:tcW w:w="2410" w:type="dxa"/>
          </w:tcPr>
          <w:p w14:paraId="6BC76DDC" w14:textId="0FEBDA35" w:rsidR="00EA151D" w:rsidRDefault="000B6389" w:rsidP="00EA151D">
            <w:r>
              <w:t>School</w:t>
            </w:r>
          </w:p>
        </w:tc>
        <w:tc>
          <w:tcPr>
            <w:tcW w:w="2977" w:type="dxa"/>
          </w:tcPr>
          <w:p w14:paraId="5CCE9445" w14:textId="77777777" w:rsidR="00EA151D" w:rsidRDefault="00EA151D" w:rsidP="00EA151D"/>
        </w:tc>
      </w:tr>
      <w:tr w:rsidR="00EA151D" w14:paraId="2653A112" w14:textId="77777777" w:rsidTr="000B6389">
        <w:tc>
          <w:tcPr>
            <w:tcW w:w="3397" w:type="dxa"/>
          </w:tcPr>
          <w:p w14:paraId="33995E47" w14:textId="77777777" w:rsidR="00EA151D" w:rsidRDefault="00EA151D" w:rsidP="00EA151D"/>
        </w:tc>
        <w:tc>
          <w:tcPr>
            <w:tcW w:w="2410" w:type="dxa"/>
          </w:tcPr>
          <w:p w14:paraId="1DC2A3A2" w14:textId="1F477E39" w:rsidR="00EA151D" w:rsidRDefault="000B6389" w:rsidP="00EA151D">
            <w:r>
              <w:t>etc</w:t>
            </w:r>
          </w:p>
        </w:tc>
        <w:tc>
          <w:tcPr>
            <w:tcW w:w="2977" w:type="dxa"/>
          </w:tcPr>
          <w:p w14:paraId="4F0C4F86" w14:textId="77777777" w:rsidR="00EA151D" w:rsidRDefault="00EA151D" w:rsidP="00EA151D"/>
        </w:tc>
      </w:tr>
      <w:tr w:rsidR="00EA151D" w14:paraId="53F582F0" w14:textId="77777777" w:rsidTr="000B6389">
        <w:tc>
          <w:tcPr>
            <w:tcW w:w="3397" w:type="dxa"/>
          </w:tcPr>
          <w:p w14:paraId="7156FDC3" w14:textId="77777777" w:rsidR="00EA151D" w:rsidRDefault="00EA151D" w:rsidP="00EA151D"/>
        </w:tc>
        <w:tc>
          <w:tcPr>
            <w:tcW w:w="2410" w:type="dxa"/>
          </w:tcPr>
          <w:p w14:paraId="315213F5" w14:textId="45ECBA28" w:rsidR="00EA151D" w:rsidRDefault="000B6389" w:rsidP="00EA151D">
            <w:r>
              <w:t>etc</w:t>
            </w:r>
          </w:p>
        </w:tc>
        <w:tc>
          <w:tcPr>
            <w:tcW w:w="2977" w:type="dxa"/>
          </w:tcPr>
          <w:p w14:paraId="34D46A0F" w14:textId="77777777" w:rsidR="00EA151D" w:rsidRDefault="00EA151D" w:rsidP="00EA151D"/>
        </w:tc>
      </w:tr>
      <w:tr w:rsidR="00EA151D" w14:paraId="11617131" w14:textId="77777777" w:rsidTr="000B6389">
        <w:tc>
          <w:tcPr>
            <w:tcW w:w="3397" w:type="dxa"/>
          </w:tcPr>
          <w:p w14:paraId="0CAD0197" w14:textId="77777777" w:rsidR="00EA151D" w:rsidRDefault="00EA151D" w:rsidP="00EA151D"/>
        </w:tc>
        <w:tc>
          <w:tcPr>
            <w:tcW w:w="2410" w:type="dxa"/>
          </w:tcPr>
          <w:p w14:paraId="6422AD82" w14:textId="77777777" w:rsidR="00EA151D" w:rsidRDefault="00EA151D" w:rsidP="00EA151D"/>
        </w:tc>
        <w:tc>
          <w:tcPr>
            <w:tcW w:w="2977" w:type="dxa"/>
          </w:tcPr>
          <w:p w14:paraId="21674226" w14:textId="77777777" w:rsidR="00EA151D" w:rsidRDefault="00EA151D" w:rsidP="00EA151D"/>
        </w:tc>
      </w:tr>
    </w:tbl>
    <w:p w14:paraId="443FF56A" w14:textId="77777777" w:rsidR="00EA151D" w:rsidRPr="008D5AA7" w:rsidRDefault="00EA151D" w:rsidP="00EA151D"/>
    <w:sectPr w:rsidR="00EA151D" w:rsidRPr="008D5AA7" w:rsidSect="00025C2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B2986"/>
    <w:multiLevelType w:val="hybridMultilevel"/>
    <w:tmpl w:val="4A0E93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F6818"/>
    <w:multiLevelType w:val="hybridMultilevel"/>
    <w:tmpl w:val="36E8DF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23ABD"/>
    <w:multiLevelType w:val="multilevel"/>
    <w:tmpl w:val="70A62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1354EA2"/>
    <w:multiLevelType w:val="hybridMultilevel"/>
    <w:tmpl w:val="2C680F48"/>
    <w:lvl w:ilvl="0" w:tplc="37D68202">
      <w:start w:val="22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24F72"/>
    <w:multiLevelType w:val="hybridMultilevel"/>
    <w:tmpl w:val="A8CE572E"/>
    <w:lvl w:ilvl="0" w:tplc="2B34BD38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A610B"/>
    <w:multiLevelType w:val="hybridMultilevel"/>
    <w:tmpl w:val="5C86EA0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B3320"/>
    <w:multiLevelType w:val="hybridMultilevel"/>
    <w:tmpl w:val="424CEB7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30774"/>
    <w:multiLevelType w:val="hybridMultilevel"/>
    <w:tmpl w:val="2780C10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11AD5"/>
    <w:multiLevelType w:val="hybridMultilevel"/>
    <w:tmpl w:val="08CA8CE8"/>
    <w:lvl w:ilvl="0" w:tplc="E38631B8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C6A6C"/>
    <w:multiLevelType w:val="hybridMultilevel"/>
    <w:tmpl w:val="F244C45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921E7"/>
    <w:multiLevelType w:val="hybridMultilevel"/>
    <w:tmpl w:val="9702BE5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55F60"/>
    <w:multiLevelType w:val="hybridMultilevel"/>
    <w:tmpl w:val="87B0EBFE"/>
    <w:lvl w:ilvl="0" w:tplc="E38631B8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657CD"/>
    <w:multiLevelType w:val="hybridMultilevel"/>
    <w:tmpl w:val="36EC6C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F13C6"/>
    <w:multiLevelType w:val="hybridMultilevel"/>
    <w:tmpl w:val="0538A1A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CB7B55"/>
    <w:multiLevelType w:val="hybridMultilevel"/>
    <w:tmpl w:val="818091A8"/>
    <w:lvl w:ilvl="0" w:tplc="E38631B8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707247"/>
    <w:multiLevelType w:val="hybridMultilevel"/>
    <w:tmpl w:val="D15683D6"/>
    <w:lvl w:ilvl="0" w:tplc="E38631B8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616C6"/>
    <w:multiLevelType w:val="hybridMultilevel"/>
    <w:tmpl w:val="E774D71E"/>
    <w:lvl w:ilvl="0" w:tplc="E38631B8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91DD7"/>
    <w:multiLevelType w:val="hybridMultilevel"/>
    <w:tmpl w:val="E3B2B37E"/>
    <w:lvl w:ilvl="0" w:tplc="E38631B8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A435C"/>
    <w:multiLevelType w:val="hybridMultilevel"/>
    <w:tmpl w:val="82A44D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F25EA"/>
    <w:multiLevelType w:val="multilevel"/>
    <w:tmpl w:val="70A62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7AED373E"/>
    <w:multiLevelType w:val="hybridMultilevel"/>
    <w:tmpl w:val="F7D2DC4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B95061"/>
    <w:multiLevelType w:val="multilevel"/>
    <w:tmpl w:val="70A62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445881828">
    <w:abstractNumId w:val="16"/>
  </w:num>
  <w:num w:numId="2" w16cid:durableId="581795519">
    <w:abstractNumId w:val="7"/>
  </w:num>
  <w:num w:numId="3" w16cid:durableId="1514876013">
    <w:abstractNumId w:val="0"/>
  </w:num>
  <w:num w:numId="4" w16cid:durableId="652758151">
    <w:abstractNumId w:val="1"/>
  </w:num>
  <w:num w:numId="5" w16cid:durableId="403338689">
    <w:abstractNumId w:val="12"/>
  </w:num>
  <w:num w:numId="6" w16cid:durableId="1486360162">
    <w:abstractNumId w:val="13"/>
  </w:num>
  <w:num w:numId="7" w16cid:durableId="1992713918">
    <w:abstractNumId w:val="2"/>
  </w:num>
  <w:num w:numId="8" w16cid:durableId="235213826">
    <w:abstractNumId w:val="18"/>
  </w:num>
  <w:num w:numId="9" w16cid:durableId="921985167">
    <w:abstractNumId w:val="19"/>
  </w:num>
  <w:num w:numId="10" w16cid:durableId="1852865268">
    <w:abstractNumId w:val="9"/>
  </w:num>
  <w:num w:numId="11" w16cid:durableId="1924950883">
    <w:abstractNumId w:val="21"/>
  </w:num>
  <w:num w:numId="12" w16cid:durableId="2082560257">
    <w:abstractNumId w:val="10"/>
  </w:num>
  <w:num w:numId="13" w16cid:durableId="1111781287">
    <w:abstractNumId w:val="3"/>
  </w:num>
  <w:num w:numId="14" w16cid:durableId="1789082461">
    <w:abstractNumId w:val="8"/>
  </w:num>
  <w:num w:numId="15" w16cid:durableId="1056784362">
    <w:abstractNumId w:val="5"/>
  </w:num>
  <w:num w:numId="16" w16cid:durableId="378283060">
    <w:abstractNumId w:val="6"/>
  </w:num>
  <w:num w:numId="17" w16cid:durableId="1318070563">
    <w:abstractNumId w:val="17"/>
  </w:num>
  <w:num w:numId="18" w16cid:durableId="1932858688">
    <w:abstractNumId w:val="20"/>
  </w:num>
  <w:num w:numId="19" w16cid:durableId="2046175641">
    <w:abstractNumId w:val="4"/>
  </w:num>
  <w:num w:numId="20" w16cid:durableId="769352149">
    <w:abstractNumId w:val="15"/>
  </w:num>
  <w:num w:numId="21" w16cid:durableId="1104422145">
    <w:abstractNumId w:val="11"/>
  </w:num>
  <w:num w:numId="22" w16cid:durableId="1938862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664"/>
    <w:rsid w:val="00007E0F"/>
    <w:rsid w:val="00025851"/>
    <w:rsid w:val="00025C2B"/>
    <w:rsid w:val="00047B29"/>
    <w:rsid w:val="000609FD"/>
    <w:rsid w:val="000630EE"/>
    <w:rsid w:val="00075019"/>
    <w:rsid w:val="00076420"/>
    <w:rsid w:val="000977B9"/>
    <w:rsid w:val="000A561F"/>
    <w:rsid w:val="000B6389"/>
    <w:rsid w:val="00110987"/>
    <w:rsid w:val="0017094E"/>
    <w:rsid w:val="00175876"/>
    <w:rsid w:val="00177528"/>
    <w:rsid w:val="0018058A"/>
    <w:rsid w:val="00185337"/>
    <w:rsid w:val="001A0D77"/>
    <w:rsid w:val="001B2A6E"/>
    <w:rsid w:val="001C6F54"/>
    <w:rsid w:val="001D6BA7"/>
    <w:rsid w:val="001D6E95"/>
    <w:rsid w:val="001F3756"/>
    <w:rsid w:val="00210C67"/>
    <w:rsid w:val="002148D9"/>
    <w:rsid w:val="002266E0"/>
    <w:rsid w:val="00246901"/>
    <w:rsid w:val="00257451"/>
    <w:rsid w:val="00276C60"/>
    <w:rsid w:val="00282490"/>
    <w:rsid w:val="002B70D0"/>
    <w:rsid w:val="002E4F89"/>
    <w:rsid w:val="002F3D39"/>
    <w:rsid w:val="00305176"/>
    <w:rsid w:val="00317DDC"/>
    <w:rsid w:val="003278B4"/>
    <w:rsid w:val="00333FD6"/>
    <w:rsid w:val="00345865"/>
    <w:rsid w:val="00350905"/>
    <w:rsid w:val="00355617"/>
    <w:rsid w:val="00391BC2"/>
    <w:rsid w:val="00397B0C"/>
    <w:rsid w:val="003A0350"/>
    <w:rsid w:val="003B1AA2"/>
    <w:rsid w:val="003C33B7"/>
    <w:rsid w:val="003D422C"/>
    <w:rsid w:val="003D42FE"/>
    <w:rsid w:val="003D7D3D"/>
    <w:rsid w:val="003F1ED5"/>
    <w:rsid w:val="00421F6B"/>
    <w:rsid w:val="004331D2"/>
    <w:rsid w:val="00435643"/>
    <w:rsid w:val="004466B9"/>
    <w:rsid w:val="00446E9C"/>
    <w:rsid w:val="004539BB"/>
    <w:rsid w:val="00465B64"/>
    <w:rsid w:val="0048261C"/>
    <w:rsid w:val="004A60BB"/>
    <w:rsid w:val="004E0000"/>
    <w:rsid w:val="004F323E"/>
    <w:rsid w:val="00504451"/>
    <w:rsid w:val="0051092B"/>
    <w:rsid w:val="0056040A"/>
    <w:rsid w:val="0056370E"/>
    <w:rsid w:val="00586FD7"/>
    <w:rsid w:val="005A02A2"/>
    <w:rsid w:val="005A260B"/>
    <w:rsid w:val="005B572A"/>
    <w:rsid w:val="005D23B6"/>
    <w:rsid w:val="00602043"/>
    <w:rsid w:val="006020FD"/>
    <w:rsid w:val="00605297"/>
    <w:rsid w:val="00665303"/>
    <w:rsid w:val="00675989"/>
    <w:rsid w:val="00676A84"/>
    <w:rsid w:val="00684674"/>
    <w:rsid w:val="006873EC"/>
    <w:rsid w:val="0069537A"/>
    <w:rsid w:val="006C00B7"/>
    <w:rsid w:val="006D71B1"/>
    <w:rsid w:val="006F17F0"/>
    <w:rsid w:val="006F1F94"/>
    <w:rsid w:val="006F3D7D"/>
    <w:rsid w:val="006F532E"/>
    <w:rsid w:val="007167B4"/>
    <w:rsid w:val="00725659"/>
    <w:rsid w:val="007316B1"/>
    <w:rsid w:val="00745C44"/>
    <w:rsid w:val="007762CE"/>
    <w:rsid w:val="007A2664"/>
    <w:rsid w:val="007C0C27"/>
    <w:rsid w:val="007C602E"/>
    <w:rsid w:val="008070BE"/>
    <w:rsid w:val="0081091F"/>
    <w:rsid w:val="008215D5"/>
    <w:rsid w:val="0084621C"/>
    <w:rsid w:val="0084716F"/>
    <w:rsid w:val="00854D64"/>
    <w:rsid w:val="00866615"/>
    <w:rsid w:val="00870C84"/>
    <w:rsid w:val="00882A11"/>
    <w:rsid w:val="008C43B8"/>
    <w:rsid w:val="008D5AA7"/>
    <w:rsid w:val="008F071A"/>
    <w:rsid w:val="008F15FC"/>
    <w:rsid w:val="0091481C"/>
    <w:rsid w:val="0092789E"/>
    <w:rsid w:val="009528CC"/>
    <w:rsid w:val="00977F1C"/>
    <w:rsid w:val="00981CD8"/>
    <w:rsid w:val="00995D97"/>
    <w:rsid w:val="00997A4B"/>
    <w:rsid w:val="009C16F5"/>
    <w:rsid w:val="009C5F23"/>
    <w:rsid w:val="009D316A"/>
    <w:rsid w:val="009E07D0"/>
    <w:rsid w:val="009E1377"/>
    <w:rsid w:val="00A048D1"/>
    <w:rsid w:val="00A13E99"/>
    <w:rsid w:val="00A23868"/>
    <w:rsid w:val="00A36816"/>
    <w:rsid w:val="00A36DC4"/>
    <w:rsid w:val="00A442F2"/>
    <w:rsid w:val="00A60600"/>
    <w:rsid w:val="00A63E7F"/>
    <w:rsid w:val="00A71DBF"/>
    <w:rsid w:val="00A8342E"/>
    <w:rsid w:val="00A84217"/>
    <w:rsid w:val="00A94D69"/>
    <w:rsid w:val="00AB4C65"/>
    <w:rsid w:val="00B147E0"/>
    <w:rsid w:val="00B20515"/>
    <w:rsid w:val="00B21D47"/>
    <w:rsid w:val="00B35377"/>
    <w:rsid w:val="00B71369"/>
    <w:rsid w:val="00B975E1"/>
    <w:rsid w:val="00BB5CA8"/>
    <w:rsid w:val="00BD0679"/>
    <w:rsid w:val="00BE1BE5"/>
    <w:rsid w:val="00BE4FBC"/>
    <w:rsid w:val="00BE7D7F"/>
    <w:rsid w:val="00BF16F3"/>
    <w:rsid w:val="00BF3F90"/>
    <w:rsid w:val="00C01880"/>
    <w:rsid w:val="00C07B08"/>
    <w:rsid w:val="00C3569B"/>
    <w:rsid w:val="00C82CF0"/>
    <w:rsid w:val="00C90F8F"/>
    <w:rsid w:val="00CA1AE9"/>
    <w:rsid w:val="00CD7F92"/>
    <w:rsid w:val="00CE76E2"/>
    <w:rsid w:val="00D0080E"/>
    <w:rsid w:val="00D3686E"/>
    <w:rsid w:val="00D51328"/>
    <w:rsid w:val="00D5265F"/>
    <w:rsid w:val="00D54EA1"/>
    <w:rsid w:val="00D558EB"/>
    <w:rsid w:val="00D63970"/>
    <w:rsid w:val="00D65BE6"/>
    <w:rsid w:val="00D83855"/>
    <w:rsid w:val="00D84C54"/>
    <w:rsid w:val="00D94350"/>
    <w:rsid w:val="00D95887"/>
    <w:rsid w:val="00DB0252"/>
    <w:rsid w:val="00DD083F"/>
    <w:rsid w:val="00DD32B2"/>
    <w:rsid w:val="00DE30A7"/>
    <w:rsid w:val="00DE58CD"/>
    <w:rsid w:val="00DE5B79"/>
    <w:rsid w:val="00E15BEE"/>
    <w:rsid w:val="00E33FE9"/>
    <w:rsid w:val="00E537B6"/>
    <w:rsid w:val="00E60D9B"/>
    <w:rsid w:val="00E807F3"/>
    <w:rsid w:val="00E83824"/>
    <w:rsid w:val="00E90B74"/>
    <w:rsid w:val="00EA151D"/>
    <w:rsid w:val="00EC1B7B"/>
    <w:rsid w:val="00EC7DF1"/>
    <w:rsid w:val="00F0283D"/>
    <w:rsid w:val="00F1236C"/>
    <w:rsid w:val="00F35698"/>
    <w:rsid w:val="00F5301A"/>
    <w:rsid w:val="00F53CA8"/>
    <w:rsid w:val="00F71A35"/>
    <w:rsid w:val="00F87FF9"/>
    <w:rsid w:val="00F96274"/>
    <w:rsid w:val="00FD448A"/>
    <w:rsid w:val="056CBA61"/>
    <w:rsid w:val="06B048BD"/>
    <w:rsid w:val="07FE445F"/>
    <w:rsid w:val="089C86E9"/>
    <w:rsid w:val="0A6062FE"/>
    <w:rsid w:val="15563C46"/>
    <w:rsid w:val="162224CB"/>
    <w:rsid w:val="187744EA"/>
    <w:rsid w:val="18EB3686"/>
    <w:rsid w:val="1AE34CA3"/>
    <w:rsid w:val="1F11A7D5"/>
    <w:rsid w:val="2059396C"/>
    <w:rsid w:val="23CCA670"/>
    <w:rsid w:val="2B1DA63F"/>
    <w:rsid w:val="2D8CF94D"/>
    <w:rsid w:val="3031784D"/>
    <w:rsid w:val="31F4345E"/>
    <w:rsid w:val="33D9393E"/>
    <w:rsid w:val="387599F0"/>
    <w:rsid w:val="3886C799"/>
    <w:rsid w:val="3C682C63"/>
    <w:rsid w:val="4294D849"/>
    <w:rsid w:val="429A4B47"/>
    <w:rsid w:val="48C60A64"/>
    <w:rsid w:val="49966610"/>
    <w:rsid w:val="4DF38D76"/>
    <w:rsid w:val="50FE922F"/>
    <w:rsid w:val="526111B1"/>
    <w:rsid w:val="56E9BFF8"/>
    <w:rsid w:val="5768C37B"/>
    <w:rsid w:val="5AFC225C"/>
    <w:rsid w:val="61AB5698"/>
    <w:rsid w:val="62CB7932"/>
    <w:rsid w:val="64B34BCD"/>
    <w:rsid w:val="69B9DEDE"/>
    <w:rsid w:val="6A9274AF"/>
    <w:rsid w:val="6E51D7BC"/>
    <w:rsid w:val="73D38927"/>
    <w:rsid w:val="7428C897"/>
    <w:rsid w:val="7603CDF3"/>
    <w:rsid w:val="7AA0D501"/>
    <w:rsid w:val="7DFD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7CB13"/>
  <w15:chartTrackingRefBased/>
  <w15:docId w15:val="{207AA964-F544-4B6D-9508-545CF1E1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77F1C"/>
  </w:style>
  <w:style w:type="paragraph" w:styleId="Kop1">
    <w:name w:val="heading 1"/>
    <w:basedOn w:val="Standaard"/>
    <w:next w:val="Standaard"/>
    <w:link w:val="Kop1Char"/>
    <w:uiPriority w:val="9"/>
    <w:qFormat/>
    <w:rsid w:val="00997A4B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97A4B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97A4B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97A4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97A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97A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97A4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97A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97A4B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97A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997A4B"/>
    <w:rPr>
      <w:rFonts w:asciiTheme="majorHAnsi" w:eastAsiaTheme="majorEastAsia" w:hAnsiTheme="majorHAnsi" w:cstheme="majorBidi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97A4B"/>
    <w:rPr>
      <w:rFonts w:asciiTheme="majorHAnsi" w:eastAsiaTheme="majorEastAsia" w:hAnsiTheme="majorHAnsi" w:cstheme="majorBidi"/>
      <w:sz w:val="32"/>
      <w:szCs w:val="3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97A4B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97A4B"/>
    <w:rPr>
      <w:rFonts w:asciiTheme="majorHAnsi" w:eastAsiaTheme="majorEastAsia" w:hAnsiTheme="majorHAnsi" w:cstheme="majorBidi"/>
      <w:sz w:val="28"/>
      <w:szCs w:val="2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97A4B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97A4B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97A4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97A4B"/>
    <w:rPr>
      <w:b/>
      <w:bCs/>
      <w:i/>
      <w:iCs/>
    </w:rPr>
  </w:style>
  <w:style w:type="paragraph" w:styleId="Titel">
    <w:name w:val="Title"/>
    <w:basedOn w:val="Standaard"/>
    <w:next w:val="Standaard"/>
    <w:link w:val="TitelChar"/>
    <w:uiPriority w:val="10"/>
    <w:qFormat/>
    <w:rsid w:val="00997A4B"/>
    <w:pPr>
      <w:pBdr>
        <w:top w:val="single" w:sz="6" w:space="8" w:color="196B24" w:themeColor="accent3"/>
        <w:bottom w:val="single" w:sz="6" w:space="8" w:color="196B24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E2841" w:themeColor="text2"/>
      <w:spacing w:val="30"/>
      <w:sz w:val="72"/>
      <w:szCs w:val="72"/>
    </w:rPr>
  </w:style>
  <w:style w:type="character" w:customStyle="1" w:styleId="TitelChar">
    <w:name w:val="Titel Char"/>
    <w:basedOn w:val="Standaardalinea-lettertype"/>
    <w:link w:val="Titel"/>
    <w:uiPriority w:val="10"/>
    <w:rsid w:val="00997A4B"/>
    <w:rPr>
      <w:rFonts w:asciiTheme="majorHAnsi" w:eastAsiaTheme="majorEastAsia" w:hAnsiTheme="majorHAnsi" w:cstheme="majorBidi"/>
      <w:caps/>
      <w:color w:val="0E2841" w:themeColor="text2"/>
      <w:spacing w:val="30"/>
      <w:sz w:val="72"/>
      <w:szCs w:val="7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97A4B"/>
    <w:pPr>
      <w:numPr>
        <w:ilvl w:val="1"/>
      </w:numPr>
      <w:jc w:val="center"/>
    </w:pPr>
    <w:rPr>
      <w:color w:val="0E2841" w:themeColor="text2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97A4B"/>
    <w:rPr>
      <w:color w:val="0E2841" w:themeColor="text2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97A4B"/>
    <w:pPr>
      <w:spacing w:before="160"/>
      <w:ind w:left="720" w:right="720"/>
      <w:jc w:val="center"/>
    </w:pPr>
    <w:rPr>
      <w:i/>
      <w:iCs/>
      <w:color w:val="124F1A" w:themeColor="accent3" w:themeShade="BF"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997A4B"/>
    <w:rPr>
      <w:i/>
      <w:iCs/>
      <w:color w:val="124F1A" w:themeColor="accent3" w:themeShade="BF"/>
      <w:sz w:val="24"/>
      <w:szCs w:val="24"/>
    </w:rPr>
  </w:style>
  <w:style w:type="paragraph" w:styleId="Lijstalinea">
    <w:name w:val="List Paragraph"/>
    <w:basedOn w:val="Standaard"/>
    <w:uiPriority w:val="34"/>
    <w:qFormat/>
    <w:rsid w:val="007A266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97A4B"/>
    <w:rPr>
      <w:b/>
      <w:bCs/>
      <w:i/>
      <w:iCs/>
      <w:color w:val="auto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97A4B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0F4761" w:themeColor="accent1" w:themeShade="BF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97A4B"/>
    <w:rPr>
      <w:rFonts w:asciiTheme="majorHAnsi" w:eastAsiaTheme="majorEastAsia" w:hAnsiTheme="majorHAnsi" w:cstheme="majorBidi"/>
      <w:caps/>
      <w:color w:val="0F4761" w:themeColor="accent1" w:themeShade="BF"/>
      <w:sz w:val="28"/>
      <w:szCs w:val="28"/>
    </w:rPr>
  </w:style>
  <w:style w:type="character" w:styleId="Intensieveverwijzing">
    <w:name w:val="Intense Reference"/>
    <w:basedOn w:val="Standaardalinea-lettertype"/>
    <w:uiPriority w:val="32"/>
    <w:qFormat/>
    <w:rsid w:val="00997A4B"/>
    <w:rPr>
      <w:b/>
      <w:bCs/>
      <w:caps w:val="0"/>
      <w:smallCaps/>
      <w:color w:val="auto"/>
      <w:spacing w:val="0"/>
      <w:u w:val="single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97A4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997A4B"/>
    <w:rPr>
      <w:b/>
      <w:bCs/>
    </w:rPr>
  </w:style>
  <w:style w:type="character" w:styleId="Nadruk">
    <w:name w:val="Emphasis"/>
    <w:basedOn w:val="Standaardalinea-lettertype"/>
    <w:uiPriority w:val="20"/>
    <w:qFormat/>
    <w:rsid w:val="00997A4B"/>
    <w:rPr>
      <w:i/>
      <w:iCs/>
      <w:color w:val="000000" w:themeColor="text1"/>
    </w:rPr>
  </w:style>
  <w:style w:type="paragraph" w:styleId="Geenafstand">
    <w:name w:val="No Spacing"/>
    <w:uiPriority w:val="1"/>
    <w:qFormat/>
    <w:rsid w:val="00997A4B"/>
    <w:pPr>
      <w:spacing w:after="0" w:line="240" w:lineRule="auto"/>
    </w:pPr>
  </w:style>
  <w:style w:type="character" w:styleId="Subtielebenadrukking">
    <w:name w:val="Subtle Emphasis"/>
    <w:basedOn w:val="Standaardalinea-lettertype"/>
    <w:uiPriority w:val="19"/>
    <w:qFormat/>
    <w:rsid w:val="00997A4B"/>
    <w:rPr>
      <w:i/>
      <w:iCs/>
      <w:color w:val="595959" w:themeColor="text1" w:themeTint="A6"/>
    </w:rPr>
  </w:style>
  <w:style w:type="character" w:styleId="Subtieleverwijzing">
    <w:name w:val="Subtle Reference"/>
    <w:basedOn w:val="Standaardalinea-lettertype"/>
    <w:uiPriority w:val="31"/>
    <w:qFormat/>
    <w:rsid w:val="00997A4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Titelvanboek">
    <w:name w:val="Book Title"/>
    <w:basedOn w:val="Standaardalinea-lettertype"/>
    <w:uiPriority w:val="33"/>
    <w:qFormat/>
    <w:rsid w:val="00997A4B"/>
    <w:rPr>
      <w:b/>
      <w:bCs/>
      <w:caps w:val="0"/>
      <w:smallCaps/>
      <w:spacing w:val="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997A4B"/>
    <w:pPr>
      <w:outlineLvl w:val="9"/>
    </w:pPr>
  </w:style>
  <w:style w:type="table" w:styleId="Tabelraster">
    <w:name w:val="Table Grid"/>
    <w:basedOn w:val="Standaardtabel"/>
    <w:uiPriority w:val="39"/>
    <w:rsid w:val="009E1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676A84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528CC"/>
    <w:rPr>
      <w:color w:val="605E5C"/>
      <w:shd w:val="clear" w:color="auto" w:fill="E1DFDD"/>
    </w:rPr>
  </w:style>
  <w:style w:type="paragraph" w:styleId="Inhopg1">
    <w:name w:val="toc 1"/>
    <w:basedOn w:val="Standaard"/>
    <w:next w:val="Standaard"/>
    <w:autoRedefine/>
    <w:uiPriority w:val="39"/>
    <w:unhideWhenUsed/>
    <w:rsid w:val="00995D97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Inhopg2">
    <w:name w:val="toc 2"/>
    <w:basedOn w:val="Standaard"/>
    <w:next w:val="Standaard"/>
    <w:autoRedefine/>
    <w:uiPriority w:val="39"/>
    <w:unhideWhenUsed/>
    <w:rsid w:val="00995D97"/>
    <w:pPr>
      <w:spacing w:before="240" w:after="0"/>
    </w:pPr>
    <w:rPr>
      <w:b/>
      <w:bCs/>
      <w:sz w:val="20"/>
      <w:szCs w:val="20"/>
    </w:rPr>
  </w:style>
  <w:style w:type="paragraph" w:styleId="Inhopg3">
    <w:name w:val="toc 3"/>
    <w:basedOn w:val="Standaard"/>
    <w:next w:val="Standaard"/>
    <w:autoRedefine/>
    <w:uiPriority w:val="39"/>
    <w:unhideWhenUsed/>
    <w:rsid w:val="00D0080E"/>
    <w:pPr>
      <w:spacing w:after="0"/>
      <w:ind w:left="210"/>
    </w:pPr>
    <w:rPr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unhideWhenUsed/>
    <w:rsid w:val="00D0080E"/>
    <w:pPr>
      <w:spacing w:after="0"/>
      <w:ind w:left="420"/>
    </w:pPr>
    <w:rPr>
      <w:sz w:val="20"/>
      <w:szCs w:val="20"/>
    </w:rPr>
  </w:style>
  <w:style w:type="paragraph" w:styleId="Inhopg5">
    <w:name w:val="toc 5"/>
    <w:basedOn w:val="Standaard"/>
    <w:next w:val="Standaard"/>
    <w:autoRedefine/>
    <w:uiPriority w:val="39"/>
    <w:unhideWhenUsed/>
    <w:rsid w:val="00D0080E"/>
    <w:pPr>
      <w:spacing w:after="0"/>
      <w:ind w:left="630"/>
    </w:pPr>
    <w:rPr>
      <w:sz w:val="20"/>
      <w:szCs w:val="20"/>
    </w:rPr>
  </w:style>
  <w:style w:type="paragraph" w:styleId="Inhopg6">
    <w:name w:val="toc 6"/>
    <w:basedOn w:val="Standaard"/>
    <w:next w:val="Standaard"/>
    <w:autoRedefine/>
    <w:uiPriority w:val="39"/>
    <w:unhideWhenUsed/>
    <w:rsid w:val="00D0080E"/>
    <w:pPr>
      <w:spacing w:after="0"/>
      <w:ind w:left="840"/>
    </w:pPr>
    <w:rPr>
      <w:sz w:val="20"/>
      <w:szCs w:val="20"/>
    </w:rPr>
  </w:style>
  <w:style w:type="paragraph" w:styleId="Inhopg7">
    <w:name w:val="toc 7"/>
    <w:basedOn w:val="Standaard"/>
    <w:next w:val="Standaard"/>
    <w:autoRedefine/>
    <w:uiPriority w:val="39"/>
    <w:unhideWhenUsed/>
    <w:rsid w:val="00D0080E"/>
    <w:pPr>
      <w:spacing w:after="0"/>
      <w:ind w:left="1050"/>
    </w:pPr>
    <w:rPr>
      <w:sz w:val="20"/>
      <w:szCs w:val="20"/>
    </w:rPr>
  </w:style>
  <w:style w:type="paragraph" w:styleId="Inhopg8">
    <w:name w:val="toc 8"/>
    <w:basedOn w:val="Standaard"/>
    <w:next w:val="Standaard"/>
    <w:autoRedefine/>
    <w:uiPriority w:val="39"/>
    <w:unhideWhenUsed/>
    <w:rsid w:val="00D0080E"/>
    <w:pPr>
      <w:spacing w:after="0"/>
      <w:ind w:left="1260"/>
    </w:pPr>
    <w:rPr>
      <w:sz w:val="20"/>
      <w:szCs w:val="20"/>
    </w:rPr>
  </w:style>
  <w:style w:type="paragraph" w:styleId="Inhopg9">
    <w:name w:val="toc 9"/>
    <w:basedOn w:val="Standaard"/>
    <w:next w:val="Standaard"/>
    <w:autoRedefine/>
    <w:uiPriority w:val="39"/>
    <w:unhideWhenUsed/>
    <w:rsid w:val="00D0080E"/>
    <w:pPr>
      <w:spacing w:after="0"/>
      <w:ind w:left="1470"/>
    </w:pPr>
    <w:rPr>
      <w:sz w:val="20"/>
      <w:szCs w:val="20"/>
    </w:rPr>
  </w:style>
  <w:style w:type="paragraph" w:styleId="Normaalweb">
    <w:name w:val="Normal (Web)"/>
    <w:basedOn w:val="Standaard"/>
    <w:uiPriority w:val="99"/>
    <w:unhideWhenUsed/>
    <w:rsid w:val="00007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88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BB80C-5BB6-4EDC-85FF-7C1CBB579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516</Words>
  <Characters>2841</Characters>
  <Application>Microsoft Office Word</Application>
  <DocSecurity>0</DocSecurity>
  <Lines>23</Lines>
  <Paragraphs>6</Paragraphs>
  <ScaleCrop>false</ScaleCrop>
  <Company>Flevolands Bibliotheken Netwerk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van Loenen</dc:creator>
  <cp:keywords/>
  <dc:description/>
  <cp:lastModifiedBy>Janine van Loenen</cp:lastModifiedBy>
  <cp:revision>68</cp:revision>
  <dcterms:created xsi:type="dcterms:W3CDTF">2024-05-05T11:39:00Z</dcterms:created>
  <dcterms:modified xsi:type="dcterms:W3CDTF">2024-06-12T09:04:00Z</dcterms:modified>
</cp:coreProperties>
</file>